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894145" w:rsidRPr="00536919" w:rsidP="00B32583" w14:paraId="2CD099C2" w14:textId="77777777">
      <w:pPr>
        <w:tabs>
          <w:tab w:val="center" w:pos="4502"/>
        </w:tabs>
        <w:suppressAutoHyphens/>
        <w:spacing w:line="235" w:lineRule="exact"/>
        <w:ind w:right="-450"/>
        <w:rPr>
          <w:rFonts w:ascii="Century Schoolbook" w:hAnsi="Century Schoolbook"/>
        </w:rPr>
      </w:pPr>
      <w:r w:rsidRPr="00536919">
        <w:rPr>
          <w:rFonts w:ascii="Century Schoolbook" w:hAnsi="Century Schoolbook"/>
        </w:rPr>
        <w:t>To apply for A2LA accreditation under the Environmental (Field Sampling and Measurement Organization) field of testing, each applicant is required to identify</w:t>
      </w:r>
      <w:r w:rsidRPr="00536919" w:rsidR="00AC07B5">
        <w:rPr>
          <w:rFonts w:ascii="Century Schoolbook" w:hAnsi="Century Schoolbook"/>
        </w:rPr>
        <w:t>, at a minimum, each technology and matrix</w:t>
      </w:r>
      <w:r w:rsidRPr="00536919">
        <w:rPr>
          <w:rFonts w:ascii="Century Schoolbook" w:hAnsi="Century Schoolbook"/>
        </w:rPr>
        <w:t xml:space="preserve"> for which accreditation is sought below. </w:t>
      </w:r>
      <w:r w:rsidRPr="00536919" w:rsidR="00AC07B5">
        <w:rPr>
          <w:rFonts w:ascii="Century Schoolbook" w:hAnsi="Century Schoolbook"/>
        </w:rPr>
        <w:t xml:space="preserve">Applicants may also list specific procedures and analytes, if desired. </w:t>
      </w:r>
      <w:r w:rsidRPr="00536919">
        <w:rPr>
          <w:rFonts w:ascii="Century Schoolbook" w:hAnsi="Century Schoolbook"/>
        </w:rPr>
        <w:t>This will ensure that an assessor’s technical expertise is correctly matched to the testing that your laboratory performs and enables A2LA staf</w:t>
      </w:r>
      <w:r w:rsidRPr="00536919">
        <w:rPr>
          <w:rFonts w:ascii="Century Schoolbook" w:hAnsi="Century Schoolbook"/>
        </w:rPr>
        <w:t xml:space="preserve">f to generate the desired draft Scope of Accreditation. </w:t>
      </w:r>
    </w:p>
    <w:p w:rsidR="00BC06DD" w:rsidRPr="00BC06DD" w:rsidP="00894145" w14:paraId="59A76943" w14:textId="77777777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</w:rPr>
      </w:pPr>
    </w:p>
    <w:p w:rsidR="00894145" w:rsidP="00B32583" w14:paraId="067E1B9D" w14:textId="77777777">
      <w:pPr>
        <w:tabs>
          <w:tab w:val="center" w:pos="4502"/>
        </w:tabs>
        <w:suppressAutoHyphens/>
        <w:spacing w:line="235" w:lineRule="exact"/>
        <w:ind w:right="-450"/>
        <w:rPr>
          <w:rFonts w:ascii="Century Schoolbook" w:hAnsi="Century Schoolbook"/>
          <w:b/>
          <w:bCs/>
          <w:u w:val="single"/>
        </w:rPr>
      </w:pPr>
      <w:r w:rsidRPr="00BC06DD">
        <w:rPr>
          <w:rFonts w:ascii="Century Schoolbook" w:hAnsi="Century Schoolbook"/>
          <w:b/>
          <w:bCs/>
          <w:u w:val="single"/>
        </w:rPr>
        <w:t>Please edit the scope below accordingly and provide via electronic means along with your application or request for scope expansion.</w:t>
      </w:r>
    </w:p>
    <w:p w:rsidR="00BC06DD" w:rsidRPr="00BC06DD" w:rsidP="00894145" w14:paraId="2EF61B92" w14:textId="77777777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b/>
          <w:bCs/>
          <w:u w:val="single"/>
        </w:rPr>
      </w:pPr>
    </w:p>
    <w:p w:rsidR="00894145" w:rsidRPr="00BC06DD" w:rsidP="00B32583" w14:paraId="328C7918" w14:textId="77777777">
      <w:pPr>
        <w:tabs>
          <w:tab w:val="center" w:pos="4502"/>
        </w:tabs>
        <w:suppressAutoHyphens/>
        <w:spacing w:line="235" w:lineRule="exact"/>
        <w:ind w:right="-450"/>
        <w:jc w:val="center"/>
        <w:rPr>
          <w:rFonts w:ascii="Century Schoolbook" w:hAnsi="Century Schoolbook"/>
          <w:u w:val="single"/>
        </w:rPr>
      </w:pPr>
    </w:p>
    <w:p w:rsidR="00313C2D" w:rsidRPr="00BC06DD" w:rsidP="00B32583" w14:paraId="520E6B61" w14:textId="77777777">
      <w:pPr>
        <w:tabs>
          <w:tab w:val="center" w:pos="4502"/>
        </w:tabs>
        <w:suppressAutoHyphens/>
        <w:spacing w:line="235" w:lineRule="exact"/>
        <w:ind w:right="-450"/>
        <w:jc w:val="center"/>
        <w:rPr>
          <w:rFonts w:ascii="Century Schoolbook" w:hAnsi="Century Schoolbook"/>
          <w:u w:val="single"/>
        </w:rPr>
      </w:pPr>
      <w:r w:rsidRPr="00BC06DD">
        <w:rPr>
          <w:rFonts w:ascii="Century Schoolbook" w:hAnsi="Century Schoolbook"/>
          <w:u w:val="single"/>
        </w:rPr>
        <w:t>DRAFT</w:t>
      </w:r>
      <w:r w:rsidR="00BC06DD">
        <w:rPr>
          <w:rFonts w:ascii="Century Schoolbook" w:hAnsi="Century Schoolbook"/>
          <w:u w:val="single"/>
        </w:rPr>
        <w:t xml:space="preserve"> </w:t>
      </w:r>
      <w:r w:rsidRPr="00BC06DD">
        <w:rPr>
          <w:rFonts w:ascii="Century Schoolbook" w:hAnsi="Century Schoolbook"/>
          <w:u w:val="single"/>
        </w:rPr>
        <w:t>SCOPE OF ACCREDITATION TO ISO/IEC 17025:</w:t>
      </w:r>
      <w:r w:rsidRPr="00BC06DD" w:rsidR="008A5E38">
        <w:rPr>
          <w:rFonts w:ascii="Century Schoolbook" w:hAnsi="Century Schoolbook"/>
          <w:u w:val="single"/>
        </w:rPr>
        <w:t>20</w:t>
      </w:r>
      <w:r w:rsidR="008A5E38">
        <w:rPr>
          <w:rFonts w:ascii="Century Schoolbook" w:hAnsi="Century Schoolbook"/>
          <w:u w:val="single"/>
        </w:rPr>
        <w:t>17</w:t>
      </w:r>
    </w:p>
    <w:p w:rsidR="00313C2D" w:rsidRPr="00BC06DD" w:rsidP="00B32583" w14:paraId="0E3A4407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</w:p>
    <w:p w:rsidR="00313C2D" w:rsidRPr="00BC06DD" w:rsidP="00B32583" w14:paraId="6C508793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</w:p>
    <w:p w:rsidR="00313C2D" w:rsidRPr="00BC06DD" w14:paraId="686DF3BB" w14:textId="77777777">
      <w:pPr>
        <w:tabs>
          <w:tab w:val="center" w:pos="4502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>ORGANIZATI</w:t>
      </w:r>
      <w:r w:rsidRPr="00BC06DD">
        <w:rPr>
          <w:rFonts w:ascii="Century Schoolbook" w:hAnsi="Century Schoolbook"/>
        </w:rPr>
        <w:t>ON NAME</w:t>
      </w:r>
    </w:p>
    <w:p w:rsidR="00313C2D" w:rsidRPr="00BC06DD" w14:paraId="5D2C4B56" w14:textId="77777777">
      <w:pPr>
        <w:tabs>
          <w:tab w:val="left" w:pos="1020"/>
          <w:tab w:val="center" w:pos="4320"/>
          <w:tab w:val="center" w:pos="4502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>Street Address</w:t>
      </w:r>
    </w:p>
    <w:p w:rsidR="00313C2D" w:rsidRPr="00BC06DD" w14:paraId="07530C7F" w14:textId="77777777">
      <w:pPr>
        <w:tabs>
          <w:tab w:val="center" w:pos="4502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>City, State, Zip Code</w:t>
      </w:r>
    </w:p>
    <w:p w:rsidR="00313C2D" w:rsidRPr="00BC06DD" w14:paraId="181306FB" w14:textId="54D6A621">
      <w:pPr>
        <w:tabs>
          <w:tab w:val="center" w:pos="4502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>Contact Name</w:t>
      </w:r>
      <w:r w:rsidR="002D5720">
        <w:rPr>
          <w:rFonts w:ascii="Century Schoolbook" w:hAnsi="Century Schoolbook"/>
        </w:rPr>
        <w:t xml:space="preserve">          </w:t>
      </w:r>
      <w:r w:rsidRPr="00BC06DD">
        <w:rPr>
          <w:rFonts w:ascii="Century Schoolbook" w:hAnsi="Century Schoolbook"/>
        </w:rPr>
        <w:t>Phone: (###) ### ####</w:t>
      </w:r>
    </w:p>
    <w:p w:rsidR="00313C2D" w:rsidRPr="00BC06DD" w:rsidP="00B32583" w14:paraId="63542C6A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</w:p>
    <w:p w:rsidR="00B94D76" w:rsidRPr="00BC06DD" w:rsidP="00B32583" w14:paraId="2F38CCA7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</w:p>
    <w:p w:rsidR="00313C2D" w:rsidRPr="00BC06DD" w:rsidP="00B32583" w14:paraId="310FFCF5" w14:textId="77777777">
      <w:pPr>
        <w:tabs>
          <w:tab w:val="center" w:pos="4502"/>
        </w:tabs>
        <w:suppressAutoHyphens/>
        <w:spacing w:line="235" w:lineRule="exact"/>
        <w:ind w:right="-450"/>
        <w:jc w:val="center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>ENVIRONMENTAL</w:t>
      </w:r>
    </w:p>
    <w:p w:rsidR="00313C2D" w:rsidRPr="00BC06DD" w:rsidP="00313C2D" w14:paraId="4D68181F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</w:rPr>
      </w:pPr>
    </w:p>
    <w:p w:rsidR="00313C2D" w:rsidRPr="00BC06DD" w14:paraId="2D72444A" w14:textId="44BC8DC8">
      <w:pPr>
        <w:tabs>
          <w:tab w:val="left" w:pos="600"/>
          <w:tab w:val="left" w:pos="1200"/>
          <w:tab w:val="left" w:pos="1800"/>
          <w:tab w:val="left" w:pos="2400"/>
          <w:tab w:val="left" w:pos="4800"/>
          <w:tab w:val="left" w:pos="6660"/>
        </w:tabs>
        <w:suppressAutoHyphens/>
        <w:spacing w:line="235" w:lineRule="exact"/>
        <w:ind w:right="-540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>Valid To:  Month 31, 20</w:t>
      </w:r>
      <w:r w:rsidR="002D5720">
        <w:rPr>
          <w:rFonts w:ascii="Century Schoolbook" w:hAnsi="Century Schoolbook"/>
        </w:rPr>
        <w:t>-</w:t>
      </w:r>
      <w:r w:rsidRPr="00BC06DD">
        <w:rPr>
          <w:rFonts w:ascii="Century Schoolbook" w:hAnsi="Century Schoolbook"/>
        </w:rPr>
        <w:t xml:space="preserve">-                     </w:t>
      </w:r>
      <w:r w:rsidRPr="00BC06DD">
        <w:rPr>
          <w:rFonts w:ascii="Century Schoolbook" w:hAnsi="Century Schoolbook"/>
        </w:rPr>
        <w:tab/>
      </w:r>
      <w:r w:rsidRPr="00BC06DD" w:rsidR="00597903">
        <w:rPr>
          <w:rFonts w:ascii="Century Schoolbook" w:hAnsi="Century Schoolbook"/>
        </w:rPr>
        <w:t xml:space="preserve">                      </w:t>
      </w:r>
      <w:r w:rsidRPr="00BC06DD" w:rsidR="00B94D76">
        <w:rPr>
          <w:rFonts w:ascii="Century Schoolbook" w:hAnsi="Century Schoolbook"/>
        </w:rPr>
        <w:t xml:space="preserve">     </w:t>
      </w:r>
      <w:r w:rsidR="00BC06DD">
        <w:rPr>
          <w:rFonts w:ascii="Century Schoolbook" w:hAnsi="Century Schoolbook"/>
        </w:rPr>
        <w:t xml:space="preserve"> </w:t>
      </w:r>
      <w:r w:rsidR="002D5720">
        <w:rPr>
          <w:rFonts w:ascii="Century Schoolbook" w:hAnsi="Century Schoolbook"/>
        </w:rPr>
        <w:t xml:space="preserve">                          </w:t>
      </w:r>
      <w:r w:rsidR="007E4470">
        <w:rPr>
          <w:rFonts w:ascii="Century Schoolbook" w:hAnsi="Century Schoolbook"/>
        </w:rPr>
        <w:t xml:space="preserve"> </w:t>
      </w:r>
      <w:r w:rsidRPr="00BC06DD">
        <w:rPr>
          <w:rFonts w:ascii="Century Schoolbook" w:hAnsi="Century Schoolbook"/>
        </w:rPr>
        <w:t>Certificate Number:  0000.01</w:t>
      </w:r>
    </w:p>
    <w:p w:rsidR="00313C2D" w:rsidRPr="00BC06DD" w:rsidP="00B94D76" w14:paraId="13B29B5C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ind w:right="-450"/>
        <w:rPr>
          <w:rFonts w:ascii="Century Schoolbook" w:hAnsi="Century Schoolbook"/>
        </w:rPr>
      </w:pPr>
    </w:p>
    <w:p w:rsidR="00174E6E" w:rsidRPr="00BC06DD" w:rsidP="008F6055" w14:paraId="45FECF0B" w14:textId="43A76F60">
      <w:pPr>
        <w:ind w:right="-450"/>
        <w:jc w:val="both"/>
        <w:rPr>
          <w:rFonts w:ascii="Century Schoolbook" w:hAnsi="Century Schoolbook"/>
          <w:u w:val="single"/>
        </w:rPr>
      </w:pPr>
      <w:r w:rsidRPr="00BC06DD">
        <w:rPr>
          <w:rFonts w:ascii="Century Schoolbook" w:hAnsi="Century Schoolbook"/>
        </w:rPr>
        <w:t>In recognition of the successful completion of the A2LA evaluation process</w:t>
      </w:r>
      <w:r w:rsidR="00524B0E">
        <w:rPr>
          <w:rFonts w:ascii="Century Schoolbook" w:hAnsi="Century Schoolbook"/>
        </w:rPr>
        <w:t xml:space="preserve"> </w:t>
      </w:r>
      <w:r w:rsidR="00DC0291">
        <w:rPr>
          <w:rFonts w:ascii="Century Schoolbook" w:hAnsi="Century Schoolbook"/>
        </w:rPr>
        <w:t>(</w:t>
      </w:r>
      <w:r w:rsidRPr="00BC06DD">
        <w:rPr>
          <w:rFonts w:ascii="Century Schoolbook" w:hAnsi="Century Schoolbook"/>
        </w:rPr>
        <w:t xml:space="preserve">including an </w:t>
      </w:r>
      <w:r w:rsidR="008F6055">
        <w:rPr>
          <w:rFonts w:ascii="Century Schoolbook" w:hAnsi="Century Schoolbook"/>
        </w:rPr>
        <w:t>assessment</w:t>
      </w:r>
      <w:r w:rsidRPr="00BC06DD" w:rsidR="008F6055">
        <w:rPr>
          <w:rFonts w:ascii="Century Schoolbook" w:hAnsi="Century Schoolbook"/>
        </w:rPr>
        <w:t xml:space="preserve"> </w:t>
      </w:r>
      <w:r w:rsidRPr="00BC06DD">
        <w:rPr>
          <w:rFonts w:ascii="Century Schoolbook" w:hAnsi="Century Schoolbook"/>
        </w:rPr>
        <w:t xml:space="preserve">of the </w:t>
      </w:r>
      <w:r w:rsidRPr="00BC06DD" w:rsidR="00ED676C">
        <w:rPr>
          <w:rFonts w:ascii="Century Schoolbook" w:hAnsi="Century Schoolbook"/>
        </w:rPr>
        <w:t>organization</w:t>
      </w:r>
      <w:r w:rsidRPr="00BC06DD">
        <w:rPr>
          <w:rFonts w:ascii="Century Schoolbook" w:hAnsi="Century Schoolbook"/>
        </w:rPr>
        <w:t xml:space="preserve">’s compliance with </w:t>
      </w:r>
      <w:r w:rsidRPr="008F6055" w:rsidR="008F6055">
        <w:rPr>
          <w:rFonts w:ascii="Century Schoolbook" w:hAnsi="Century Schoolbook"/>
        </w:rPr>
        <w:t>The NELAC Institute’s National</w:t>
      </w:r>
      <w:r w:rsidR="008F6055">
        <w:rPr>
          <w:rFonts w:ascii="Century Schoolbook" w:hAnsi="Century Schoolbook"/>
        </w:rPr>
        <w:t xml:space="preserve"> </w:t>
      </w:r>
      <w:r w:rsidRPr="008F6055" w:rsidR="008F6055">
        <w:rPr>
          <w:rFonts w:ascii="Century Schoolbook" w:hAnsi="Century Schoolbook"/>
        </w:rPr>
        <w:t>Environmental Field Activities Program (NEFAP) Field Sampling and Measurement Organization (TNI FSMO)</w:t>
      </w:r>
      <w:r w:rsidR="008F6055">
        <w:rPr>
          <w:rFonts w:ascii="Century Schoolbook" w:hAnsi="Century Schoolbook"/>
        </w:rPr>
        <w:t xml:space="preserve"> </w:t>
      </w:r>
      <w:r w:rsidRPr="008F6055" w:rsidR="008F6055">
        <w:rPr>
          <w:rFonts w:ascii="Century Schoolbook" w:hAnsi="Century Schoolbook"/>
        </w:rPr>
        <w:t>Volume 1, Revision 2.0 adopted January 29, 2014</w:t>
      </w:r>
      <w:r w:rsidR="00DC0291">
        <w:rPr>
          <w:rFonts w:ascii="Century Schoolbook" w:hAnsi="Century Schoolbook"/>
        </w:rPr>
        <w:t>)</w:t>
      </w:r>
      <w:r w:rsidRPr="00BC06DD">
        <w:rPr>
          <w:rFonts w:ascii="Century Schoolbook" w:hAnsi="Century Schoolbook"/>
        </w:rPr>
        <w:t xml:space="preserve">, accreditation is granted to this </w:t>
      </w:r>
      <w:r w:rsidRPr="00BC06DD" w:rsidR="00095522">
        <w:rPr>
          <w:rFonts w:ascii="Century Schoolbook" w:hAnsi="Century Schoolbook"/>
        </w:rPr>
        <w:t>organization</w:t>
      </w:r>
      <w:r w:rsidRPr="00BC06DD">
        <w:rPr>
          <w:rFonts w:ascii="Century Schoolbook" w:hAnsi="Century Schoolbook"/>
        </w:rPr>
        <w:t xml:space="preserve"> to perform recognized methods using the following testing technologies and in the analyte categories identified below:</w:t>
      </w:r>
    </w:p>
    <w:p w:rsidR="00313C2D" w:rsidRPr="00BC06DD" w:rsidP="00313C2D" w14:paraId="5B59C2CB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</w:rPr>
      </w:pPr>
    </w:p>
    <w:p w:rsidR="00597903" w:rsidRPr="00BC06DD" w:rsidP="00313C2D" w14:paraId="1D92D1DF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</w:rPr>
      </w:pPr>
    </w:p>
    <w:p w:rsidR="00597903" w:rsidRPr="00BC06DD" w:rsidP="00597903" w14:paraId="248A0F9C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</w:rPr>
      </w:pPr>
      <w:r>
        <w:rPr>
          <w:rFonts w:ascii="Century Schoolbook" w:hAnsi="Century Schoolbook"/>
          <w:u w:val="single"/>
        </w:rPr>
        <w:t>Field Sampling and Measurement Organiza</w:t>
      </w:r>
      <w:r>
        <w:rPr>
          <w:rFonts w:ascii="Century Schoolbook" w:hAnsi="Century Schoolbook"/>
          <w:u w:val="single"/>
        </w:rPr>
        <w:t>tion (</w:t>
      </w:r>
      <w:r w:rsidRPr="00BC06DD" w:rsidR="00384B45">
        <w:rPr>
          <w:rFonts w:ascii="Century Schoolbook" w:hAnsi="Century Schoolbook"/>
          <w:u w:val="single"/>
        </w:rPr>
        <w:t>FSMO</w:t>
      </w:r>
      <w:r>
        <w:rPr>
          <w:rFonts w:ascii="Century Schoolbook" w:hAnsi="Century Schoolbook"/>
          <w:u w:val="single"/>
        </w:rPr>
        <w:t>)</w:t>
      </w:r>
      <w:r w:rsidRPr="00BC06DD" w:rsidR="00384B45">
        <w:rPr>
          <w:rFonts w:ascii="Century Schoolbook" w:hAnsi="Century Schoolbook"/>
          <w:u w:val="single"/>
        </w:rPr>
        <w:t xml:space="preserve"> Type</w:t>
      </w:r>
      <w:r w:rsidRPr="00BC06DD" w:rsidR="00EB40EF">
        <w:rPr>
          <w:rFonts w:ascii="Century Schoolbook" w:hAnsi="Century Schoolbook"/>
          <w:u w:val="single"/>
        </w:rPr>
        <w:t>:</w:t>
      </w:r>
      <w:r w:rsidRPr="00BC06DD" w:rsidR="00EB40EF">
        <w:rPr>
          <w:rFonts w:ascii="Century Schoolbook" w:hAnsi="Century Schoolbook"/>
        </w:rPr>
        <w:t xml:space="preserve"> </w:t>
      </w:r>
      <w:r w:rsidRPr="00BC06DD" w:rsidR="00384B45">
        <w:rPr>
          <w:rFonts w:ascii="Century Schoolbook" w:hAnsi="Century Schoolbook"/>
        </w:rPr>
        <w:t>(</w:t>
      </w:r>
      <w:r w:rsidRPr="00BC06DD" w:rsidR="00384B45">
        <w:rPr>
          <w:rFonts w:ascii="Century Schoolbook" w:hAnsi="Century Schoolbook"/>
          <w:i/>
          <w:iCs/>
        </w:rPr>
        <w:t>Add or delete as applicable</w:t>
      </w:r>
      <w:r w:rsidRPr="00BC06DD" w:rsidR="00384B45">
        <w:rPr>
          <w:rFonts w:ascii="Century Schoolbook" w:hAnsi="Century Schoolbook"/>
        </w:rPr>
        <w:t>)</w:t>
      </w:r>
    </w:p>
    <w:p w:rsidR="00597903" w:rsidRPr="00BC06DD" w:rsidP="00313C2D" w14:paraId="5F85A4F8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u w:val="single"/>
        </w:rPr>
      </w:pPr>
    </w:p>
    <w:p w:rsidR="00597903" w:rsidRPr="00BC06DD" w:rsidP="00313C2D" w14:paraId="25169B02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>Commercial, Federal, Hospital, State, Academic, Public Water System, Public Wastewater System, Industrial, Mobile, Consulting</w:t>
      </w:r>
    </w:p>
    <w:p w:rsidR="00313C2D" w:rsidP="00313C2D" w14:paraId="6F455831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rPr>
          <w:rFonts w:ascii="Century Schoolbook" w:hAnsi="Century Schoolbook"/>
        </w:rPr>
      </w:pPr>
    </w:p>
    <w:p w:rsidR="00B32583" w:rsidRPr="00BC06DD" w:rsidP="00313C2D" w14:paraId="5255400B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rPr>
          <w:rFonts w:ascii="Century Schoolbook" w:hAnsi="Century Schoolbook"/>
        </w:rPr>
      </w:pPr>
    </w:p>
    <w:p w:rsidR="00174E6E" w:rsidRPr="00BC06DD" w:rsidP="00EB40EF" w14:paraId="2B86C3BC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rPr>
          <w:rFonts w:ascii="Century Schoolbook" w:hAnsi="Century Schoolbook"/>
        </w:rPr>
      </w:pPr>
      <w:r w:rsidRPr="00BC06DD">
        <w:rPr>
          <w:rFonts w:ascii="Century Schoolbook" w:hAnsi="Century Schoolbook"/>
          <w:u w:val="single"/>
        </w:rPr>
        <w:t>Mobile Units:</w:t>
      </w:r>
      <w:r w:rsidRPr="00BC06DD">
        <w:rPr>
          <w:rFonts w:ascii="Century Schoolbook" w:hAnsi="Century Schoolbook"/>
        </w:rPr>
        <w:t xml:space="preserve"> (</w:t>
      </w:r>
      <w:r w:rsidRPr="00BC06DD">
        <w:rPr>
          <w:rFonts w:ascii="Century Schoolbook" w:hAnsi="Century Schoolbook"/>
          <w:i/>
          <w:iCs/>
        </w:rPr>
        <w:t>Add or delete as applicable</w:t>
      </w:r>
      <w:r w:rsidRPr="00BC06DD">
        <w:rPr>
          <w:rFonts w:ascii="Century Schoolbook" w:hAnsi="Century Schoolbook"/>
        </w:rPr>
        <w:t>)</w:t>
      </w:r>
    </w:p>
    <w:p w:rsidR="00174E6E" w:rsidRPr="00BC06DD" w:rsidP="00313C2D" w14:paraId="6C0FBFB0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rPr>
          <w:rFonts w:ascii="Century Schoolbook" w:hAnsi="Century Schoolbook"/>
        </w:rPr>
      </w:pPr>
    </w:p>
    <w:p w:rsidR="00174E6E" w:rsidRPr="00BC06DD" w:rsidP="00313C2D" w14:paraId="3339AC36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rPr>
          <w:rFonts w:ascii="Century Schoolbook" w:hAnsi="Century Schoolbook"/>
        </w:rPr>
      </w:pPr>
      <w:r w:rsidRPr="00BC06DD">
        <w:rPr>
          <w:rFonts w:ascii="Century Schoolbook" w:hAnsi="Century Schoolbook"/>
        </w:rPr>
        <w:t xml:space="preserve">Vehicles driven to client </w:t>
      </w:r>
      <w:r w:rsidRPr="00BC06DD">
        <w:rPr>
          <w:rFonts w:ascii="Century Schoolbook" w:hAnsi="Century Schoolbook"/>
        </w:rPr>
        <w:t>site, Mobile laboratories, Fixed-site location (Address required), etc</w:t>
      </w:r>
    </w:p>
    <w:p w:rsidR="00BC06DD" w:rsidRPr="00BC06DD" w:rsidP="00313C2D" w14:paraId="55CA2CF9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</w:p>
    <w:p w:rsidR="00174E6E" w:rsidRPr="00BC06DD" w14:paraId="482C3D00" w14:textId="77777777">
      <w:pPr>
        <w:rPr>
          <w:rFonts w:ascii="Century Schoolbook" w:hAnsi="Century Schoolbook"/>
          <w:u w:val="single"/>
        </w:rPr>
      </w:pPr>
      <w:r w:rsidRPr="00BC06DD">
        <w:rPr>
          <w:rFonts w:ascii="Century Schoolbook" w:hAnsi="Century Schoolbook"/>
          <w:u w:val="single"/>
        </w:rPr>
        <w:t>Sampling:</w:t>
      </w:r>
    </w:p>
    <w:p w:rsidR="00174E6E" w:rsidRPr="00BC06DD" w:rsidP="00174E6E" w14:paraId="642CFC18" w14:textId="77777777">
      <w:pPr>
        <w:ind w:left="-540"/>
        <w:rPr>
          <w:rFonts w:ascii="Century Schoolbook" w:hAnsi="Century Schoolbook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14:paraId="1F0C6A05" w14:textId="77777777" w:rsidTr="00B325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952" w:type="dxa"/>
          </w:tcPr>
          <w:p w:rsidR="00174E6E" w:rsidRPr="00536919" w:rsidP="006B4DB3" w14:paraId="2CD00F6B" w14:textId="77777777">
            <w:pPr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Matrix</w:t>
            </w:r>
          </w:p>
        </w:tc>
        <w:tc>
          <w:tcPr>
            <w:tcW w:w="2952" w:type="dxa"/>
          </w:tcPr>
          <w:p w:rsidR="00174E6E" w:rsidRPr="00536919" w:rsidP="006B4DB3" w14:paraId="44EC4886" w14:textId="77777777">
            <w:pPr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Technology</w:t>
            </w:r>
          </w:p>
        </w:tc>
        <w:tc>
          <w:tcPr>
            <w:tcW w:w="2952" w:type="dxa"/>
          </w:tcPr>
          <w:p w:rsidR="00174E6E" w:rsidRPr="00536919" w:rsidP="006B4DB3" w14:paraId="37A70F8D" w14:textId="24A55891">
            <w:pPr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Procedure</w:t>
            </w:r>
            <w:r w:rsidRPr="00536919" w:rsidR="009B6E97"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14:paraId="55FF7CF1" w14:textId="77777777" w:rsidTr="00B325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52" w:type="dxa"/>
          </w:tcPr>
          <w:p w:rsidR="00174E6E" w:rsidRPr="00BC06DD" w:rsidP="006B4DB3" w14:paraId="3A4BF478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Non-Potable Water</w:t>
            </w:r>
          </w:p>
        </w:tc>
        <w:tc>
          <w:tcPr>
            <w:tcW w:w="2952" w:type="dxa"/>
          </w:tcPr>
          <w:p w:rsidR="00174E6E" w:rsidRPr="00BC06DD" w:rsidP="006B4DB3" w14:paraId="0EEE7158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Time and flow proportional compositors, bailers</w:t>
            </w:r>
          </w:p>
        </w:tc>
        <w:tc>
          <w:tcPr>
            <w:tcW w:w="2952" w:type="dxa"/>
          </w:tcPr>
          <w:p w:rsidR="00174E6E" w:rsidRPr="00BC06DD" w:rsidP="006B4DB3" w14:paraId="6C7EF6F6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 xml:space="preserve">SOP 123 </w:t>
            </w:r>
          </w:p>
          <w:p w:rsidR="00174E6E" w:rsidRPr="00BC06DD" w:rsidP="006B4DB3" w14:paraId="5DD52BD5" w14:textId="77777777">
            <w:pPr>
              <w:rPr>
                <w:rFonts w:ascii="Century Schoolbook" w:hAnsi="Century Schoolbook"/>
              </w:rPr>
            </w:pPr>
          </w:p>
        </w:tc>
      </w:tr>
      <w:tr w14:paraId="057D4857" w14:textId="77777777" w:rsidTr="00B325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52" w:type="dxa"/>
          </w:tcPr>
          <w:p w:rsidR="00174E6E" w:rsidRPr="00BC06DD" w:rsidP="006B4DB3" w14:paraId="45691F57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Ground Water</w:t>
            </w:r>
          </w:p>
        </w:tc>
        <w:tc>
          <w:tcPr>
            <w:tcW w:w="2952" w:type="dxa"/>
          </w:tcPr>
          <w:p w:rsidR="00174E6E" w:rsidRPr="00BC06DD" w:rsidP="006B4DB3" w14:paraId="6CE414C2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 xml:space="preserve">Bailers, peristaltic pumps, submersible pumps </w:t>
            </w:r>
          </w:p>
        </w:tc>
        <w:tc>
          <w:tcPr>
            <w:tcW w:w="2952" w:type="dxa"/>
          </w:tcPr>
          <w:p w:rsidR="00174E6E" w:rsidRPr="00BC06DD" w:rsidP="006B4DB3" w14:paraId="04FD539C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SOP 456</w:t>
            </w:r>
          </w:p>
        </w:tc>
      </w:tr>
    </w:tbl>
    <w:p w:rsidR="00174E6E" w:rsidRPr="00BC06DD" w:rsidP="00174E6E" w14:paraId="324CDBB7" w14:textId="77777777">
      <w:pPr>
        <w:ind w:left="-540"/>
        <w:rPr>
          <w:rFonts w:ascii="Century Schoolbook" w:hAnsi="Century Schoolbook"/>
        </w:rPr>
      </w:pPr>
    </w:p>
    <w:p w:rsidR="00EB40EF" w:rsidRPr="00BC06DD" w:rsidP="00174E6E" w14:paraId="4995D877" w14:textId="77777777">
      <w:pPr>
        <w:ind w:left="-540"/>
        <w:rPr>
          <w:rFonts w:ascii="Century Schoolbook" w:hAnsi="Century Schoolbook"/>
        </w:rPr>
      </w:pPr>
    </w:p>
    <w:p w:rsidR="00174E6E" w:rsidRPr="00BC06DD" w14:paraId="149E3708" w14:textId="1833C17F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br w:type="page"/>
      </w:r>
      <w:r w:rsidRPr="00BC06DD" w:rsidR="00C61230">
        <w:rPr>
          <w:rFonts w:ascii="Century Schoolbook" w:hAnsi="Century Schoolbook"/>
          <w:u w:val="single"/>
        </w:rPr>
        <w:t>Measurement:</w:t>
      </w:r>
    </w:p>
    <w:p w:rsidR="00174E6E" w:rsidRPr="00BC06DD" w:rsidP="00174E6E" w14:paraId="14B1F3AB" w14:textId="77777777">
      <w:pPr>
        <w:ind w:left="-540"/>
        <w:rPr>
          <w:rFonts w:ascii="Century Schoolbook" w:hAnsi="Century Schoolbook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14:paraId="75C903BD" w14:textId="77777777" w:rsidTr="0053691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952" w:type="dxa"/>
            <w:vAlign w:val="center"/>
          </w:tcPr>
          <w:p w:rsidR="00AB5D1E" w:rsidRPr="00536919" w:rsidP="00652D82" w14:paraId="09DD9EB9" w14:textId="77777777">
            <w:pPr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Matrix</w:t>
            </w:r>
            <w:r w:rsidRPr="00536919" w:rsidR="00652D82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AB5D1E" w:rsidRPr="00536919" w:rsidP="001D3816" w14:paraId="161ECA25" w14:textId="0BC13C8A">
            <w:pPr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Technology</w:t>
            </w:r>
            <w:r w:rsidRPr="00536919" w:rsidR="00652D82">
              <w:rPr>
                <w:rFonts w:ascii="Century Schoolbook" w:hAnsi="Century Schoolbook"/>
                <w:b/>
              </w:rPr>
              <w:t xml:space="preserve"> and Analyte/Analyte Categories </w:t>
            </w:r>
          </w:p>
        </w:tc>
        <w:tc>
          <w:tcPr>
            <w:tcW w:w="2952" w:type="dxa"/>
            <w:vAlign w:val="center"/>
          </w:tcPr>
          <w:p w:rsidR="00AB5D1E" w:rsidRPr="00536919" w:rsidP="00B32583" w14:paraId="363DA3FD" w14:textId="764381CC">
            <w:pPr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 xml:space="preserve">Procedure </w:t>
            </w:r>
          </w:p>
        </w:tc>
      </w:tr>
      <w:tr w14:paraId="259915EF" w14:textId="77777777" w:rsidTr="00B325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52" w:type="dxa"/>
          </w:tcPr>
          <w:p w:rsidR="00B94D76" w:rsidRPr="00BC06DD" w:rsidP="00B94D76" w14:paraId="3BA159E7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Non-Potable Water</w:t>
            </w:r>
          </w:p>
          <w:p w:rsidR="00B94D76" w:rsidRPr="00BC06DD" w:rsidP="00B94D76" w14:paraId="3802D0A7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952" w:type="dxa"/>
          </w:tcPr>
          <w:p w:rsidR="00AB5D1E" w:rsidRPr="00BC06DD" w:rsidP="001D3816" w14:paraId="5F0B796C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XRF</w:t>
            </w:r>
            <w:r w:rsidRPr="00BC06DD" w:rsidR="00652D82">
              <w:rPr>
                <w:rFonts w:ascii="Century Schoolbook" w:hAnsi="Century Schoolbook"/>
              </w:rPr>
              <w:t xml:space="preserve"> (Pb)</w:t>
            </w:r>
          </w:p>
        </w:tc>
        <w:tc>
          <w:tcPr>
            <w:tcW w:w="2952" w:type="dxa"/>
          </w:tcPr>
          <w:p w:rsidR="00AB5D1E" w:rsidRPr="00BC06DD" w:rsidP="00B94D76" w14:paraId="563E0D82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 xml:space="preserve">SOP 123 </w:t>
            </w:r>
          </w:p>
        </w:tc>
      </w:tr>
      <w:tr w14:paraId="016EBBB4" w14:textId="77777777" w:rsidTr="00B325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952" w:type="dxa"/>
          </w:tcPr>
          <w:p w:rsidR="00AB5D1E" w:rsidRPr="00BC06DD" w:rsidP="001D3816" w14:paraId="7CEB4644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Solid Hazardous Waste</w:t>
            </w:r>
            <w:r w:rsidRPr="00BC06DD" w:rsidR="00652D82">
              <w:rPr>
                <w:rFonts w:ascii="Century Schoolbook" w:hAnsi="Century Schoolbook"/>
              </w:rPr>
              <w:t xml:space="preserve"> </w:t>
            </w:r>
          </w:p>
          <w:p w:rsidR="00B94D76" w:rsidRPr="00BC06DD" w:rsidP="001D3816" w14:paraId="68F393BD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2952" w:type="dxa"/>
          </w:tcPr>
          <w:p w:rsidR="00AB5D1E" w:rsidRPr="00BC06DD" w:rsidP="001D3816" w14:paraId="6377AF5F" w14:textId="75CD4A2D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ICP (</w:t>
            </w:r>
            <w:r w:rsidR="00A97D86">
              <w:rPr>
                <w:rFonts w:ascii="Century Schoolbook" w:hAnsi="Century Schoolbook"/>
              </w:rPr>
              <w:t xml:space="preserve">List of </w:t>
            </w:r>
            <w:r w:rsidRPr="00BC06DD">
              <w:rPr>
                <w:rFonts w:ascii="Century Schoolbook" w:hAnsi="Century Schoolbook"/>
              </w:rPr>
              <w:t>Metals)</w:t>
            </w:r>
          </w:p>
        </w:tc>
        <w:tc>
          <w:tcPr>
            <w:tcW w:w="2952" w:type="dxa"/>
          </w:tcPr>
          <w:p w:rsidR="00AB5D1E" w:rsidRPr="00BC06DD" w:rsidP="001D3816" w14:paraId="018FB711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 xml:space="preserve">SOP </w:t>
            </w:r>
            <w:r w:rsidRPr="00BC06DD" w:rsidR="00B94D76">
              <w:rPr>
                <w:rFonts w:ascii="Century Schoolbook" w:hAnsi="Century Schoolbook"/>
              </w:rPr>
              <w:t>789</w:t>
            </w:r>
          </w:p>
        </w:tc>
      </w:tr>
    </w:tbl>
    <w:p w:rsidR="00174E6E" w:rsidRPr="00BC06DD" w:rsidP="00174E6E" w14:paraId="1023A889" w14:textId="77777777">
      <w:pPr>
        <w:widowControl w:val="0"/>
        <w:tabs>
          <w:tab w:val="left" w:pos="2040"/>
          <w:tab w:val="left" w:pos="2400"/>
          <w:tab w:val="left" w:pos="2880"/>
        </w:tabs>
        <w:suppressAutoHyphens/>
        <w:ind w:left="-540" w:firstLine="90"/>
        <w:jc w:val="both"/>
        <w:rPr>
          <w:rFonts w:ascii="Century Schoolbook" w:hAnsi="Century Schoolbook"/>
          <w:snapToGrid w:val="0"/>
        </w:rPr>
      </w:pPr>
    </w:p>
    <w:p w:rsidR="00421B4E" w:rsidRPr="00BC06DD" w:rsidP="00174E6E" w14:paraId="43053AF7" w14:textId="77777777">
      <w:pPr>
        <w:widowControl w:val="0"/>
        <w:tabs>
          <w:tab w:val="left" w:pos="2040"/>
          <w:tab w:val="left" w:pos="2400"/>
          <w:tab w:val="left" w:pos="2880"/>
        </w:tabs>
        <w:suppressAutoHyphens/>
        <w:ind w:left="-540" w:firstLine="90"/>
        <w:jc w:val="both"/>
        <w:rPr>
          <w:rFonts w:ascii="Century Schoolbook" w:hAnsi="Century Schoolbook"/>
          <w:snapToGrid w:val="0"/>
        </w:rPr>
      </w:pPr>
    </w:p>
    <w:p w:rsidR="00CB4F29" w:rsidRPr="00BC06DD" w:rsidP="00313C2D" w14:paraId="3AB3E0D9" w14:textId="793D6AE1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i/>
          <w:sz w:val="20"/>
        </w:rPr>
      </w:pPr>
      <w:r w:rsidRPr="00BC06DD">
        <w:rPr>
          <w:rFonts w:ascii="Century Schoolbook" w:hAnsi="Century Schoolbook"/>
          <w:b/>
          <w:i/>
          <w:sz w:val="20"/>
        </w:rPr>
        <w:t>OR</w:t>
      </w:r>
      <w:r w:rsidRPr="00BC06DD">
        <w:rPr>
          <w:rFonts w:ascii="Century Schoolbook" w:hAnsi="Century Schoolbook"/>
          <w:i/>
          <w:sz w:val="20"/>
        </w:rPr>
        <w:t xml:space="preserve">, if </w:t>
      </w:r>
      <w:r w:rsidRPr="00BC06DD">
        <w:rPr>
          <w:rFonts w:ascii="Century Schoolbook" w:hAnsi="Century Schoolbook"/>
          <w:i/>
          <w:sz w:val="20"/>
        </w:rPr>
        <w:t>organization wishes to be accredited to the analyte/</w:t>
      </w:r>
      <w:r w:rsidR="007C0207">
        <w:rPr>
          <w:rFonts w:ascii="Century Schoolbook" w:hAnsi="Century Schoolbook"/>
          <w:i/>
          <w:sz w:val="20"/>
        </w:rPr>
        <w:t>parameter</w:t>
      </w:r>
      <w:r w:rsidRPr="00BC06DD" w:rsidR="007C0207">
        <w:rPr>
          <w:rFonts w:ascii="Century Schoolbook" w:hAnsi="Century Schoolbook"/>
          <w:i/>
          <w:sz w:val="20"/>
        </w:rPr>
        <w:t xml:space="preserve"> </w:t>
      </w:r>
      <w:r w:rsidRPr="00BC06DD">
        <w:rPr>
          <w:rFonts w:ascii="Century Schoolbook" w:hAnsi="Century Schoolbook"/>
          <w:i/>
          <w:sz w:val="20"/>
        </w:rPr>
        <w:t>level:</w:t>
      </w:r>
    </w:p>
    <w:p w:rsidR="00421B4E" w:rsidRPr="00BC06DD" w:rsidP="00313C2D" w14:paraId="21C5AF2A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b/>
          <w:i/>
          <w:sz w:val="20"/>
        </w:rPr>
      </w:pPr>
    </w:p>
    <w:p w:rsidR="00421B4E" w:rsidRPr="00BC06DD" w14:paraId="37DD98ED" w14:textId="77777777">
      <w:pPr>
        <w:rPr>
          <w:rFonts w:ascii="Century Schoolbook" w:hAnsi="Century Schoolbook"/>
          <w:u w:val="single"/>
        </w:rPr>
      </w:pPr>
      <w:r w:rsidRPr="00BC06DD">
        <w:rPr>
          <w:rFonts w:ascii="Century Schoolbook" w:hAnsi="Century Schoolbook"/>
          <w:u w:val="single"/>
        </w:rPr>
        <w:t>Measurement:</w:t>
      </w:r>
    </w:p>
    <w:p w:rsidR="00421B4E" w:rsidRPr="00BC06DD" w:rsidP="00313C2D" w14:paraId="4B409E8E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  <w:u w:val="single"/>
        </w:rPr>
      </w:pPr>
    </w:p>
    <w:p w:rsidR="00421B4E" w:rsidRPr="00BC06DD" w:rsidP="00313C2D" w14:paraId="090F7AFE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  <w:r w:rsidRPr="00BC06DD">
        <w:rPr>
          <w:rFonts w:ascii="Century Schoolbook" w:hAnsi="Century Schoolbook"/>
          <w:sz w:val="20"/>
          <w:u w:val="single"/>
        </w:rPr>
        <w:t>Technology:</w:t>
      </w:r>
      <w:r w:rsidRPr="00BC06DD">
        <w:rPr>
          <w:rFonts w:ascii="Century Schoolbook" w:hAnsi="Century Schoolbook"/>
          <w:sz w:val="20"/>
        </w:rPr>
        <w:t xml:space="preserve"> pH meter, Conductivity meter. </w:t>
      </w:r>
    </w:p>
    <w:p w:rsidR="00421B4E" w:rsidRPr="00BC06DD" w:rsidP="00313C2D" w14:paraId="31EE07BD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</w:p>
    <w:tbl>
      <w:tblPr>
        <w:tblW w:w="8673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2168"/>
        <w:gridCol w:w="2168"/>
        <w:gridCol w:w="2168"/>
        <w:gridCol w:w="2169"/>
      </w:tblGrid>
      <w:tr w14:paraId="6256CB2F" w14:textId="77777777" w:rsidTr="00536919">
        <w:tblPrEx>
          <w:tblW w:w="8673" w:type="dxa"/>
          <w:jc w:val="center"/>
          <w:tblLayout w:type="fixed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D" w:rsidRPr="00536919" w:rsidP="00421B4E" w14:paraId="13ABB09C" w14:textId="77777777">
            <w:pPr>
              <w:keepNext/>
              <w:tabs>
                <w:tab w:val="left" w:pos="360"/>
                <w:tab w:val="left" w:pos="960"/>
                <w:tab w:val="left" w:pos="1560"/>
                <w:tab w:val="left" w:pos="2040"/>
                <w:tab w:val="left" w:pos="2160"/>
                <w:tab w:val="left" w:pos="2400"/>
                <w:tab w:val="left" w:pos="2880"/>
                <w:tab w:val="left" w:pos="4560"/>
              </w:tabs>
              <w:suppressAutoHyphens/>
              <w:spacing w:line="235" w:lineRule="exact"/>
              <w:jc w:val="center"/>
              <w:outlineLvl w:val="0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Parameter/</w:t>
            </w:r>
          </w:p>
          <w:p w:rsidR="00421B4E" w:rsidRPr="00536919" w:rsidP="00421B4E" w14:paraId="3CA30712" w14:textId="77777777">
            <w:pPr>
              <w:keepNext/>
              <w:tabs>
                <w:tab w:val="left" w:pos="360"/>
                <w:tab w:val="left" w:pos="960"/>
                <w:tab w:val="left" w:pos="1560"/>
                <w:tab w:val="left" w:pos="2040"/>
                <w:tab w:val="left" w:pos="2160"/>
                <w:tab w:val="left" w:pos="2400"/>
                <w:tab w:val="left" w:pos="2880"/>
                <w:tab w:val="left" w:pos="4560"/>
              </w:tabs>
              <w:suppressAutoHyphens/>
              <w:spacing w:line="235" w:lineRule="exact"/>
              <w:jc w:val="center"/>
              <w:outlineLvl w:val="0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Analyte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4E" w:rsidRPr="00536919" w:rsidP="00421B4E" w14:paraId="5553126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Potable Water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4E" w:rsidRPr="00536919" w:rsidP="00421B4E" w14:paraId="6EF6FE7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Nonpotable Water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4E" w:rsidRPr="00536919" w:rsidP="00421B4E" w14:paraId="148C384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center"/>
              <w:rPr>
                <w:rFonts w:ascii="Century Schoolbook" w:hAnsi="Century Schoolbook"/>
                <w:b/>
              </w:rPr>
            </w:pPr>
            <w:r w:rsidRPr="00536919">
              <w:rPr>
                <w:rFonts w:ascii="Century Schoolbook" w:hAnsi="Century Schoolbook"/>
                <w:b/>
              </w:rPr>
              <w:t>Solid Hazardous Waste</w:t>
            </w:r>
          </w:p>
        </w:tc>
      </w:tr>
      <w:tr w14:paraId="2353AF24" w14:textId="77777777" w:rsidTr="00B32583">
        <w:tblPrEx>
          <w:tblW w:w="8673" w:type="dxa"/>
          <w:jc w:val="center"/>
          <w:tblLayout w:type="fixed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36BDC568" w14:textId="77777777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4560"/>
              </w:tabs>
              <w:suppressAutoHyphens/>
              <w:spacing w:line="235" w:lineRule="exact"/>
              <w:outlineLvl w:val="0"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pH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294AFFDF" w14:textId="77777777">
            <w:pPr>
              <w:keepNext/>
              <w:tabs>
                <w:tab w:val="left" w:pos="2040"/>
                <w:tab w:val="left" w:pos="2400"/>
                <w:tab w:val="left" w:pos="2880"/>
              </w:tabs>
              <w:suppressAutoHyphens/>
              <w:outlineLvl w:val="8"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SM 4500H-B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3D46E6BA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SM 4500H-B</w:t>
            </w:r>
          </w:p>
          <w:p w:rsidR="00421B4E" w:rsidRPr="00BC06DD" w:rsidP="00421B4E" w14:paraId="640E49CE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EPA 9040B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133254A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 xml:space="preserve">EPA 9040B </w:t>
            </w:r>
          </w:p>
          <w:p w:rsidR="00421B4E" w:rsidRPr="00BC06DD" w:rsidP="00421B4E" w14:paraId="0CE75FD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 xml:space="preserve">EPA </w:t>
            </w:r>
            <w:r w:rsidRPr="00BC06DD">
              <w:rPr>
                <w:rFonts w:ascii="Century Schoolbook" w:hAnsi="Century Schoolbook"/>
              </w:rPr>
              <w:t>9045C</w:t>
            </w:r>
          </w:p>
        </w:tc>
      </w:tr>
      <w:tr w14:paraId="003A1A2A" w14:textId="77777777" w:rsidTr="00B32583">
        <w:tblPrEx>
          <w:tblW w:w="8673" w:type="dxa"/>
          <w:jc w:val="center"/>
          <w:tblLayout w:type="fixed"/>
          <w:tblCellMar>
            <w:left w:w="115" w:type="dxa"/>
            <w:right w:w="115" w:type="dxa"/>
          </w:tblCellMar>
          <w:tblLook w:val="0000"/>
        </w:tblPrEx>
        <w:trPr>
          <w:trHeight w:val="64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5C72C63A" w14:textId="77777777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4560"/>
              </w:tabs>
              <w:suppressAutoHyphens/>
              <w:spacing w:line="235" w:lineRule="exact"/>
              <w:outlineLvl w:val="0"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Specific conductance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3A2B8A38" w14:textId="77777777">
            <w:pPr>
              <w:keepNext/>
              <w:tabs>
                <w:tab w:val="left" w:pos="2040"/>
                <w:tab w:val="left" w:pos="2400"/>
                <w:tab w:val="left" w:pos="2880"/>
              </w:tabs>
              <w:suppressAutoHyphens/>
              <w:outlineLvl w:val="8"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SM 2510B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33625671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 xml:space="preserve">EPA 120.1 </w:t>
            </w:r>
          </w:p>
          <w:p w:rsidR="00421B4E" w:rsidRPr="00BC06DD" w:rsidP="00421B4E" w14:paraId="5E9B0D8F" w14:textId="77777777">
            <w:pPr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EPA 9050A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E" w:rsidRPr="00BC06DD" w:rsidP="00421B4E" w14:paraId="7D63FEF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</w:rPr>
              <w:t>EPA 9050A</w:t>
            </w:r>
          </w:p>
        </w:tc>
      </w:tr>
    </w:tbl>
    <w:p w:rsidR="00421B4E" w:rsidRPr="00BC06DD" w:rsidP="00313C2D" w14:paraId="500A6040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</w:p>
    <w:p w:rsidR="00B32583" w:rsidP="00313C2D" w14:paraId="391B4A6C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</w:p>
    <w:p w:rsidR="00CB4F29" w:rsidRPr="00BC06DD" w:rsidP="00313C2D" w14:paraId="6702EAEC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  <w:r w:rsidRPr="00BC06DD">
        <w:rPr>
          <w:rFonts w:ascii="Century Schoolbook" w:hAnsi="Century Schoolbook"/>
          <w:sz w:val="20"/>
        </w:rPr>
        <w:t xml:space="preserve">Examples of Matrices: </w:t>
      </w:r>
    </w:p>
    <w:p w:rsidR="00AB5D1E" w:rsidRPr="00BC06DD" w:rsidP="00313C2D" w14:paraId="75FB49D4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</w:p>
    <w:tbl>
      <w:tblPr>
        <w:tblW w:w="8870" w:type="dxa"/>
        <w:jc w:val="center"/>
        <w:tblCellMar>
          <w:left w:w="115" w:type="dxa"/>
          <w:right w:w="115" w:type="dxa"/>
        </w:tblCellMar>
        <w:tblLook w:val="0000"/>
      </w:tblPr>
      <w:tblGrid>
        <w:gridCol w:w="8870"/>
      </w:tblGrid>
      <w:tr w14:paraId="0CEC0F58" w14:textId="77777777" w:rsidTr="00B32583">
        <w:tblPrEx>
          <w:tblW w:w="8870" w:type="dxa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8870" w:type="dxa"/>
            <w:vAlign w:val="bottom"/>
          </w:tcPr>
          <w:p w:rsidR="00174E6E" w:rsidP="006B4DB3" w14:paraId="444C520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  <w:u w:val="single"/>
              </w:rPr>
              <w:t>Air</w:t>
            </w:r>
            <w:r w:rsidR="00B32583">
              <w:t xml:space="preserve"> </w:t>
            </w:r>
            <w:r w:rsidRPr="00B32583" w:rsidR="00B32583">
              <w:rPr>
                <w:rFonts w:ascii="Century Schoolbook" w:hAnsi="Century Schoolbook"/>
              </w:rPr>
              <w:t>Ambient, Indoor, Outdoor, Continuous Emission Monitoring, etc</w:t>
            </w:r>
            <w:r w:rsidR="00B32583">
              <w:rPr>
                <w:rFonts w:ascii="Century Schoolbook" w:hAnsi="Century Schoolbook"/>
              </w:rPr>
              <w:t>.</w:t>
            </w:r>
          </w:p>
          <w:p w:rsidR="00B32583" w:rsidRPr="00BC06DD" w:rsidP="006B4DB3" w14:paraId="3EF30AA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u w:val="single"/>
              </w:rPr>
            </w:pPr>
          </w:p>
        </w:tc>
      </w:tr>
      <w:tr w14:paraId="38B9D07D" w14:textId="77777777" w:rsidTr="00B32583">
        <w:tblPrEx>
          <w:tblW w:w="8870" w:type="dxa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8870" w:type="dxa"/>
            <w:vAlign w:val="bottom"/>
          </w:tcPr>
          <w:p w:rsidR="00174E6E" w:rsidP="006B4DB3" w14:paraId="57156DA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  <w:u w:val="single"/>
              </w:rPr>
              <w:t>Solids</w:t>
            </w:r>
            <w:r w:rsidR="00B32583">
              <w:t xml:space="preserve"> </w:t>
            </w:r>
            <w:r w:rsidRPr="00B32583" w:rsidR="00B32583">
              <w:rPr>
                <w:rFonts w:ascii="Century Schoolbook" w:hAnsi="Century Schoolbook"/>
              </w:rPr>
              <w:t>Soil, Sediment, Sludge, etc.</w:t>
            </w:r>
          </w:p>
          <w:p w:rsidR="00B32583" w:rsidRPr="00BC06DD" w:rsidP="006B4DB3" w14:paraId="6C1D3CF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u w:val="single"/>
              </w:rPr>
            </w:pPr>
          </w:p>
        </w:tc>
      </w:tr>
      <w:tr w14:paraId="7530236E" w14:textId="77777777" w:rsidTr="00B32583">
        <w:tblPrEx>
          <w:tblW w:w="8870" w:type="dxa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8870" w:type="dxa"/>
            <w:vAlign w:val="bottom"/>
          </w:tcPr>
          <w:p w:rsidR="00174E6E" w:rsidP="006B4DB3" w14:paraId="4B801AC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  <w:u w:val="single"/>
              </w:rPr>
              <w:t>Water</w:t>
            </w:r>
            <w:r w:rsidR="00B32583">
              <w:t xml:space="preserve"> </w:t>
            </w:r>
            <w:r w:rsidRPr="00B32583" w:rsidR="00B32583">
              <w:rPr>
                <w:rFonts w:ascii="Century Schoolbook" w:hAnsi="Century Schoolbook"/>
              </w:rPr>
              <w:t>Surface, Waste, Drinking, Groundwater, etc.</w:t>
            </w:r>
          </w:p>
          <w:p w:rsidR="00B32583" w:rsidRPr="00BC06DD" w:rsidP="006B4DB3" w14:paraId="0C8F6C0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u w:val="single"/>
              </w:rPr>
            </w:pPr>
          </w:p>
        </w:tc>
      </w:tr>
      <w:tr w14:paraId="57ECDA5A" w14:textId="77777777" w:rsidTr="00B32583">
        <w:tblPrEx>
          <w:tblW w:w="8870" w:type="dxa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8870" w:type="dxa"/>
            <w:vAlign w:val="bottom"/>
          </w:tcPr>
          <w:p w:rsidR="00174E6E" w:rsidP="006B4DB3" w14:paraId="52CC197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</w:rPr>
            </w:pPr>
            <w:r w:rsidRPr="00BC06DD">
              <w:rPr>
                <w:rFonts w:ascii="Century Schoolbook" w:hAnsi="Century Schoolbook"/>
                <w:u w:val="single"/>
              </w:rPr>
              <w:t>Biological Samples</w:t>
            </w:r>
            <w:r w:rsidR="00B32583">
              <w:t xml:space="preserve"> </w:t>
            </w:r>
            <w:r w:rsidRPr="00B32583" w:rsidR="00B32583">
              <w:rPr>
                <w:rFonts w:ascii="Century Schoolbook" w:hAnsi="Century Schoolbook"/>
              </w:rPr>
              <w:t>Whole animals, fish, shell, plant tissue, microorganisms, etc.</w:t>
            </w:r>
          </w:p>
          <w:p w:rsidR="00B32583" w:rsidRPr="00BC06DD" w:rsidP="006B4DB3" w14:paraId="7AF9B04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u w:val="single"/>
              </w:rPr>
            </w:pPr>
          </w:p>
        </w:tc>
      </w:tr>
      <w:tr w14:paraId="6A652A29" w14:textId="77777777" w:rsidTr="00B32583">
        <w:tblPrEx>
          <w:tblW w:w="8870" w:type="dxa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8870" w:type="dxa"/>
            <w:vAlign w:val="bottom"/>
          </w:tcPr>
          <w:p w:rsidR="00174E6E" w:rsidRPr="00BC06DD" w:rsidP="006B4DB3" w14:paraId="3481960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u w:val="single"/>
              </w:rPr>
            </w:pPr>
            <w:r w:rsidRPr="00BC06DD">
              <w:rPr>
                <w:rFonts w:ascii="Century Schoolbook" w:hAnsi="Century Schoolbook"/>
                <w:u w:val="single"/>
              </w:rPr>
              <w:t>Environmental Lead</w:t>
            </w:r>
            <w:r w:rsidR="00B32583">
              <w:t xml:space="preserve"> </w:t>
            </w:r>
            <w:r w:rsidRPr="00B32583" w:rsidR="00B32583">
              <w:rPr>
                <w:rFonts w:ascii="Century Schoolbook" w:hAnsi="Century Schoolbook"/>
              </w:rPr>
              <w:t>Paint chips, soil, dust, etc</w:t>
            </w:r>
            <w:r w:rsidRPr="00B32583" w:rsidR="00B32583">
              <w:rPr>
                <w:rFonts w:ascii="Century Schoolbook" w:hAnsi="Century Schoolbook"/>
                <w:u w:val="single"/>
              </w:rPr>
              <w:t>.</w:t>
            </w:r>
          </w:p>
        </w:tc>
      </w:tr>
    </w:tbl>
    <w:p w:rsidR="00CB4F29" w:rsidRPr="00BC06DD" w:rsidP="00313C2D" w14:paraId="460F59C2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</w:p>
    <w:p w:rsidR="00CB4F29" w:rsidRPr="00536919" w:rsidP="00471371" w14:paraId="72BB53F6" w14:textId="77777777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br w:type="page"/>
      </w:r>
      <w:r w:rsidRPr="00536919">
        <w:rPr>
          <w:rFonts w:ascii="Century Schoolbook" w:hAnsi="Century Schoolbook"/>
          <w:b/>
          <w:bCs/>
        </w:rPr>
        <w:t>DOCUMENT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488"/>
      </w:tblGrid>
      <w:tr w14:paraId="1E3DFD8C" w14:textId="77777777" w:rsidTr="00384B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368" w:type="dxa"/>
            <w:shd w:val="clear" w:color="auto" w:fill="D9D9D9"/>
          </w:tcPr>
          <w:p w:rsidR="00CB4F29" w:rsidRPr="00536919" w:rsidP="00E2167F" w14:paraId="17910300" w14:textId="77777777">
            <w:pPr>
              <w:rPr>
                <w:rFonts w:ascii="Century Schoolbook" w:hAnsi="Century Schoolbook"/>
                <w:b/>
                <w:bCs/>
              </w:rPr>
            </w:pPr>
            <w:r w:rsidRPr="00536919">
              <w:rPr>
                <w:rFonts w:ascii="Century Schoolbook" w:hAnsi="Century Schoolbook"/>
                <w:b/>
                <w:bCs/>
              </w:rPr>
              <w:t>Date</w:t>
            </w:r>
          </w:p>
        </w:tc>
        <w:tc>
          <w:tcPr>
            <w:tcW w:w="7488" w:type="dxa"/>
            <w:shd w:val="clear" w:color="auto" w:fill="D9D9D9"/>
          </w:tcPr>
          <w:p w:rsidR="00CB4F29" w:rsidRPr="00536919" w:rsidP="00E2167F" w14:paraId="312CC994" w14:textId="77777777">
            <w:pPr>
              <w:rPr>
                <w:rFonts w:ascii="Century Schoolbook" w:hAnsi="Century Schoolbook"/>
                <w:b/>
                <w:bCs/>
              </w:rPr>
            </w:pPr>
            <w:r w:rsidRPr="00536919">
              <w:rPr>
                <w:rFonts w:ascii="Century Schoolbook" w:hAnsi="Century Schoolbook"/>
                <w:b/>
                <w:bCs/>
              </w:rPr>
              <w:t>Description</w:t>
            </w:r>
          </w:p>
        </w:tc>
      </w:tr>
      <w:tr w14:paraId="074487A3" w14:textId="77777777" w:rsidTr="00471371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368" w:type="dxa"/>
            <w:vAlign w:val="center"/>
          </w:tcPr>
          <w:p w:rsidR="00536919" w:rsidP="00E2167F" w14:paraId="6FE978AE" w14:textId="639895E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01/05/19</w:t>
            </w:r>
          </w:p>
        </w:tc>
        <w:tc>
          <w:tcPr>
            <w:tcW w:w="7488" w:type="dxa"/>
          </w:tcPr>
          <w:p w:rsidR="00536919" w14:paraId="6AC79FA6" w14:textId="77777777">
            <w:pPr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Integrated into Qualtrax</w:t>
            </w:r>
          </w:p>
        </w:tc>
      </w:tr>
      <w:tr w14:paraId="19C9DBC1" w14:textId="77777777" w:rsidTr="00471371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368" w:type="dxa"/>
            <w:vAlign w:val="center"/>
          </w:tcPr>
          <w:p w:rsidR="008A5E38" w:rsidP="00E2167F" w14:paraId="6B143415" w14:textId="7777777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04/04/19</w:t>
            </w:r>
          </w:p>
        </w:tc>
        <w:tc>
          <w:tcPr>
            <w:tcW w:w="7488" w:type="dxa"/>
          </w:tcPr>
          <w:p w:rsidR="008A5E38" w14:paraId="011EE87E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Updated heading of scope to read </w:t>
            </w:r>
            <w:r w:rsidRPr="008A5E38">
              <w:rPr>
                <w:rFonts w:ascii="Century Schoolbook" w:hAnsi="Century Schoolbook"/>
              </w:rPr>
              <w:t>ISO/IEC 17025:2017</w:t>
            </w:r>
          </w:p>
        </w:tc>
      </w:tr>
      <w:tr w14:paraId="54E74516" w14:textId="77777777" w:rsidTr="00471371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368" w:type="dxa"/>
            <w:vAlign w:val="center"/>
          </w:tcPr>
          <w:p w:rsidR="00536919" w:rsidP="00E2167F" w14:paraId="70003482" w14:textId="739ACB8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09/19/19</w:t>
            </w:r>
          </w:p>
        </w:tc>
        <w:tc>
          <w:tcPr>
            <w:tcW w:w="7488" w:type="dxa"/>
          </w:tcPr>
          <w:p w:rsidR="00536919" w:rsidP="00536919" w14:paraId="52EB49D0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Header/Footer to current version</w:t>
            </w:r>
          </w:p>
          <w:p w:rsidR="00536919" w:rsidP="00536919" w14:paraId="277B860F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Added Qualtrax hyperlinks</w:t>
            </w:r>
          </w:p>
          <w:p w:rsidR="00536919" w14:paraId="48D2AA97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format and font for consistency</w:t>
            </w:r>
          </w:p>
        </w:tc>
      </w:tr>
      <w:tr w14:paraId="3C1722CE" w14:textId="77777777" w:rsidTr="00471371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368" w:type="dxa"/>
            <w:vAlign w:val="center"/>
          </w:tcPr>
          <w:p w:rsidR="007E4470" w:rsidP="00E2167F" w14:paraId="3CB1B87B" w14:textId="2532958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11/20</w:t>
            </w:r>
            <w:r w:rsidR="005F70E0">
              <w:rPr>
                <w:rFonts w:ascii="Century Schoolbook" w:hAnsi="Century Schoolbook"/>
              </w:rPr>
              <w:t>/2020</w:t>
            </w:r>
          </w:p>
        </w:tc>
        <w:tc>
          <w:tcPr>
            <w:tcW w:w="7488" w:type="dxa"/>
          </w:tcPr>
          <w:p w:rsidR="007E4470" w:rsidP="00536919" w14:paraId="409AAB60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Removed requirement for email address under contact name and phone</w:t>
            </w:r>
          </w:p>
          <w:p w:rsidR="007E4470" w:rsidP="00536919" w14:paraId="5E953F6B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scope format</w:t>
            </w:r>
          </w:p>
          <w:p w:rsidR="007E4470" w:rsidP="00536919" w14:paraId="0B6934F3" w14:textId="25D5ED22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Removed the “Optional” tag </w:t>
            </w:r>
            <w:r w:rsidR="00A97D86">
              <w:rPr>
                <w:rFonts w:ascii="Century Schoolbook" w:hAnsi="Century Schoolbook"/>
              </w:rPr>
              <w:t xml:space="preserve">in the header </w:t>
            </w:r>
            <w:r>
              <w:rPr>
                <w:rFonts w:ascii="Century Schoolbook" w:hAnsi="Century Schoolbook"/>
              </w:rPr>
              <w:t xml:space="preserve">for the </w:t>
            </w:r>
            <w:r w:rsidR="00A97D86">
              <w:rPr>
                <w:rFonts w:ascii="Century Schoolbook" w:hAnsi="Century Schoolbook"/>
              </w:rPr>
              <w:t>“P</w:t>
            </w:r>
            <w:r>
              <w:rPr>
                <w:rFonts w:ascii="Century Schoolbook" w:hAnsi="Century Schoolbook"/>
              </w:rPr>
              <w:t>rocedure</w:t>
            </w:r>
            <w:r w:rsidR="00A97D86">
              <w:rPr>
                <w:rFonts w:ascii="Century Schoolbook" w:hAnsi="Century Schoolbook"/>
              </w:rPr>
              <w:t>” column</w:t>
            </w:r>
            <w:r>
              <w:rPr>
                <w:rFonts w:ascii="Century Schoolbook" w:hAnsi="Century Schoolbook"/>
              </w:rPr>
              <w:t xml:space="preserve"> in the Sampling and Measurement table</w:t>
            </w:r>
          </w:p>
          <w:p w:rsidR="00A97D86" w:rsidP="00536919" w14:paraId="08FF100B" w14:textId="1AF6F1A5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Removed the “Optional” and “Required” tags in the header for “Technology and Analyte/Analyte Categories” column in the Measuremen</w:t>
            </w:r>
            <w:r>
              <w:rPr>
                <w:rFonts w:ascii="Century Schoolbook" w:hAnsi="Century Schoolbook"/>
              </w:rPr>
              <w:t>t table</w:t>
            </w:r>
          </w:p>
        </w:tc>
      </w:tr>
      <w:tr w14:paraId="5B613CEC" w14:textId="77777777" w:rsidTr="00471371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368" w:type="dxa"/>
            <w:vAlign w:val="center"/>
          </w:tcPr>
          <w:p w:rsidR="00BB49D6" w:rsidP="00E2167F" w14:paraId="2C2CB750" w14:textId="1E2A0A2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01/28/2022</w:t>
            </w:r>
          </w:p>
        </w:tc>
        <w:tc>
          <w:tcPr>
            <w:tcW w:w="7488" w:type="dxa"/>
          </w:tcPr>
          <w:p w:rsidR="00BB49D6" w:rsidP="00536919" w14:paraId="4A813F2B" w14:textId="4268F7DC">
            <w:pPr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Updated </w:t>
            </w:r>
            <w:r w:rsidR="002C3EBA">
              <w:rPr>
                <w:rFonts w:ascii="Century Schoolbook" w:hAnsi="Century Schoolbook"/>
              </w:rPr>
              <w:t xml:space="preserve">the </w:t>
            </w:r>
            <w:r w:rsidR="00524B0E">
              <w:rPr>
                <w:rFonts w:ascii="Century Schoolbook" w:hAnsi="Century Schoolbook"/>
              </w:rPr>
              <w:t xml:space="preserve">accreditation paragraph for consistency </w:t>
            </w:r>
            <w:r w:rsidR="00524B0E">
              <w:rPr>
                <w:rFonts w:ascii="Century Schoolbook" w:hAnsi="Century Schoolbook"/>
              </w:rPr>
              <w:t>with other scopes</w:t>
            </w:r>
          </w:p>
        </w:tc>
      </w:tr>
    </w:tbl>
    <w:p w:rsidR="00CB4F29" w:rsidRPr="00BC06DD" w:rsidP="00CB4F29" w14:paraId="47523BDA" w14:textId="77777777">
      <w:pPr>
        <w:rPr>
          <w:rFonts w:ascii="Century Schoolbook" w:hAnsi="Century Schoolbook"/>
        </w:rPr>
      </w:pPr>
    </w:p>
    <w:p w:rsidR="00597903" w:rsidRPr="00E9690D" w14:paraId="67BB2363" w14:textId="77777777">
      <w:pPr>
        <w:rPr>
          <w:sz w:val="22"/>
          <w:szCs w:val="22"/>
        </w:rPr>
      </w:pPr>
    </w:p>
    <w:sectPr w:rsidSect="005369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C61230" w14:paraId="7C7773DC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C61230" w:rsidP="00471371" w14:paraId="7A682893" w14:textId="77777777">
    <w:pPr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sz w:val="22"/>
        <w:szCs w:val="22"/>
      </w:rPr>
    </w:pPr>
    <w:r w:rsidRPr="00C61230">
      <w:rPr>
        <w:rFonts w:ascii="Century Schoolbook" w:eastAsia="Calibri" w:hAnsi="Century Schoolbook"/>
        <w:sz w:val="18"/>
        <w:szCs w:val="18"/>
      </w:rPr>
      <w:t>Q</w:t>
    </w:r>
    <w:r w:rsidRPr="00C61230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C61230">
      <w:rPr>
        <w:rFonts w:ascii="Century Schoolbook" w:eastAsia="Calibri" w:hAnsi="Century Schoolbook"/>
        <w:sz w:val="18"/>
        <w:szCs w:val="18"/>
      </w:rPr>
      <w:t xml:space="preserve"> </w:t>
    </w:r>
    <w:r w:rsidRPr="00C61230" w:rsidR="00C61230">
      <w:rPr>
        <w:rFonts w:ascii="Century Schoolbook" w:eastAsia="Calibri" w:hAnsi="Century Schoolbook"/>
        <w:sz w:val="18"/>
        <w:szCs w:val="18"/>
      </w:rPr>
      <w:fldChar w:fldCharType="begin"/>
    </w:r>
    <w:r w:rsidRPr="00C61230" w:rsidR="00C61230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C61230" w:rsidR="00C61230">
      <w:rPr>
        <w:rFonts w:ascii="Century Schoolbook" w:eastAsia="Calibri" w:hAnsi="Century Schoolbook"/>
        <w:sz w:val="18"/>
        <w:szCs w:val="18"/>
      </w:rPr>
      <w:fldChar w:fldCharType="separate"/>
    </w:r>
    <w:r w:rsidRPr="00C61230" w:rsidR="00C61230">
      <w:rPr>
        <w:rFonts w:ascii="Century Schoolbook" w:eastAsia="Calibri" w:hAnsi="Century Schoolbook"/>
        <w:sz w:val="18"/>
        <w:szCs w:val="18"/>
      </w:rPr>
      <w:t>5689</w:t>
    </w:r>
    <w:r w:rsidRPr="00C61230" w:rsidR="00C61230">
      <w:rPr>
        <w:rFonts w:ascii="Century Schoolbook" w:eastAsia="Calibri" w:hAnsi="Century Schoolbook"/>
        <w:sz w:val="18"/>
        <w:szCs w:val="18"/>
      </w:rPr>
      <w:fldChar w:fldCharType="end"/>
    </w:r>
    <w:r w:rsidRPr="00C61230" w:rsidR="00C61230">
      <w:rPr>
        <w:rFonts w:ascii="Century Schoolbook" w:eastAsia="Calibri" w:hAnsi="Century Schoolbook"/>
        <w:sz w:val="18"/>
        <w:szCs w:val="18"/>
      </w:rPr>
      <w:t xml:space="preserve"> </w:t>
    </w:r>
    <w:r w:rsidRPr="00C61230" w:rsidR="00C61230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C61230">
      <w:rPr>
        <w:rFonts w:ascii="Century Schoolbook" w:eastAsia="Calibri" w:hAnsi="Century Schoolbook"/>
        <w:sz w:val="18"/>
        <w:szCs w:val="18"/>
      </w:rPr>
      <w:t xml:space="preserve"> </w:t>
    </w:r>
    <w:r w:rsidRPr="00C61230" w:rsidR="00D265FA">
      <w:rPr>
        <w:rFonts w:ascii="Century Schoolbook" w:eastAsia="Calibri" w:hAnsi="Century Schoolbook"/>
        <w:i/>
        <w:iCs/>
        <w:sz w:val="18"/>
        <w:szCs w:val="18"/>
      </w:rPr>
      <w:t>A2LA Copyright</w:t>
    </w:r>
    <w:r w:rsidRPr="00C61230">
      <w:rPr>
        <w:rFonts w:ascii="Century Schoolbook" w:eastAsia="Calibri" w:hAnsi="Century Schoolbook"/>
        <w:i/>
        <w:iCs/>
        <w:sz w:val="18"/>
        <w:szCs w:val="18"/>
      </w:rPr>
      <w:t>.</w:t>
    </w:r>
    <w:r w:rsidRPr="00C61230" w:rsidR="00D265FA">
      <w:rPr>
        <w:rFonts w:ascii="Century Schoolbook" w:eastAsia="Calibri" w:hAnsi="Century Schoolbook"/>
        <w:i/>
        <w:iCs/>
        <w:sz w:val="18"/>
        <w:szCs w:val="18"/>
      </w:rPr>
      <w:t xml:space="preserve"> </w:t>
    </w:r>
    <w:r w:rsidRPr="00C61230" w:rsidR="00386FB2">
      <w:rPr>
        <w:rFonts w:ascii="Century Schoolbook" w:eastAsia="Calibri" w:hAnsi="Century Schoolbook"/>
        <w:sz w:val="18"/>
        <w:szCs w:val="18"/>
      </w:rPr>
      <w:t xml:space="preserve">Page </w:t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t>1</w:t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C61230" w:rsidR="00386FB2">
      <w:rPr>
        <w:rFonts w:ascii="Century Schoolbook" w:eastAsia="Calibri" w:hAnsi="Century Schoolbook"/>
        <w:sz w:val="18"/>
        <w:szCs w:val="18"/>
      </w:rPr>
      <w:t xml:space="preserve"> of </w:t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t>3</w:t>
    </w:r>
    <w:r w:rsidRPr="00C61230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RPr="00C61230" w:rsidP="00471371" w14:paraId="2FDC69AC" w14:textId="77777777">
    <w:pPr>
      <w:tabs>
        <w:tab w:val="center" w:pos="4680"/>
        <w:tab w:val="right" w:pos="9360"/>
      </w:tabs>
      <w:ind w:left="-634" w:right="-274"/>
      <w:jc w:val="center"/>
      <w:rPr>
        <w:rFonts w:ascii="Calibri" w:eastAsia="Calibri" w:hAnsi="Calibri"/>
        <w:sz w:val="22"/>
        <w:szCs w:val="22"/>
      </w:rPr>
    </w:pPr>
    <w:r w:rsidRPr="00C61230">
      <w:rPr>
        <w:rFonts w:ascii="Century Schoolbook" w:eastAsia="Calibri" w:hAnsi="Century Schoolbook"/>
        <w:sz w:val="18"/>
        <w:szCs w:val="18"/>
      </w:rPr>
      <w:t>Q</w:t>
    </w:r>
    <w:r w:rsidRPr="00C61230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C61230">
      <w:rPr>
        <w:rFonts w:ascii="Century Schoolbook" w:eastAsia="Calibri" w:hAnsi="Century Schoolbook"/>
        <w:sz w:val="18"/>
        <w:szCs w:val="18"/>
      </w:rPr>
      <w:t xml:space="preserve"> </w:t>
    </w:r>
    <w:r w:rsidRPr="00C61230" w:rsidR="00FF2710">
      <w:rPr>
        <w:rFonts w:ascii="Century Schoolbook" w:eastAsia="Calibri" w:hAnsi="Century Schoolbook"/>
        <w:sz w:val="18"/>
        <w:szCs w:val="18"/>
      </w:rPr>
      <w:fldChar w:fldCharType="begin"/>
    </w:r>
    <w:r w:rsidRPr="00C61230" w:rsidR="00FF2710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C61230" w:rsidR="00FF2710">
      <w:rPr>
        <w:rFonts w:ascii="Century Schoolbook" w:eastAsia="Calibri" w:hAnsi="Century Schoolbook"/>
        <w:sz w:val="18"/>
        <w:szCs w:val="18"/>
      </w:rPr>
      <w:fldChar w:fldCharType="separate"/>
    </w:r>
    <w:r w:rsidRPr="00C61230" w:rsidR="00FF2710">
      <w:rPr>
        <w:rFonts w:ascii="Century Schoolbook" w:eastAsia="Calibri" w:hAnsi="Century Schoolbook"/>
        <w:sz w:val="18"/>
        <w:szCs w:val="18"/>
      </w:rPr>
      <w:t>5689</w:t>
    </w:r>
    <w:r w:rsidRPr="00C61230" w:rsidR="00FF2710">
      <w:rPr>
        <w:rFonts w:ascii="Century Schoolbook" w:eastAsia="Calibri" w:hAnsi="Century Schoolbook"/>
        <w:sz w:val="18"/>
        <w:szCs w:val="18"/>
      </w:rPr>
      <w:fldChar w:fldCharType="end"/>
    </w:r>
    <w:r w:rsidRPr="00C61230" w:rsidR="00C61230">
      <w:rPr>
        <w:rFonts w:ascii="Century Schoolbook" w:eastAsia="Calibri" w:hAnsi="Century Schoolbook"/>
        <w:sz w:val="18"/>
        <w:szCs w:val="18"/>
      </w:rPr>
      <w:t xml:space="preserve"> </w:t>
    </w:r>
    <w:r w:rsidRPr="00C61230" w:rsidR="00C61230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C61230" w:rsidR="008A4054">
      <w:rPr>
        <w:rFonts w:ascii="Century Schoolbook" w:eastAsia="Calibri" w:hAnsi="Century Schoolbook"/>
        <w:i/>
        <w:sz w:val="18"/>
        <w:szCs w:val="18"/>
      </w:rPr>
      <w:t xml:space="preserve"> A2LA Copyright</w:t>
    </w:r>
    <w:r w:rsidRPr="00C61230">
      <w:rPr>
        <w:rFonts w:ascii="Century Schoolbook" w:eastAsia="Calibri" w:hAnsi="Century Schoolbook"/>
        <w:i/>
        <w:sz w:val="18"/>
        <w:szCs w:val="18"/>
      </w:rPr>
      <w:t>.</w:t>
    </w:r>
    <w:r w:rsidRPr="00C61230" w:rsidR="00A26848">
      <w:rPr>
        <w:rFonts w:ascii="Century Schoolbook" w:eastAsia="Calibri" w:hAnsi="Century Schoolbook"/>
        <w:sz w:val="18"/>
        <w:szCs w:val="18"/>
      </w:rPr>
      <w:t xml:space="preserve">  </w:t>
    </w:r>
    <w:r w:rsidRPr="00C61230" w:rsidR="00A26848">
      <w:rPr>
        <w:rFonts w:ascii="Century Schoolbook" w:eastAsia="Calibri" w:hAnsi="Century Schoolbook"/>
        <w:sz w:val="18"/>
        <w:szCs w:val="18"/>
      </w:rPr>
      <w:tab/>
    </w:r>
    <w:r w:rsidRPr="00C61230" w:rsidR="00C61230">
      <w:rPr>
        <w:rFonts w:ascii="Century Schoolbook" w:eastAsia="Calibri" w:hAnsi="Century Schoolbook"/>
        <w:sz w:val="18"/>
        <w:szCs w:val="18"/>
      </w:rPr>
      <w:t xml:space="preserve">Page </w:t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t>2</w:t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C61230" w:rsidR="00C61230">
      <w:rPr>
        <w:rFonts w:ascii="Century Schoolbook" w:eastAsia="Calibri" w:hAnsi="Century Schoolbook"/>
        <w:sz w:val="18"/>
        <w:szCs w:val="18"/>
      </w:rPr>
      <w:t xml:space="preserve"> of </w:t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t>3</w:t>
    </w:r>
    <w:r w:rsidRPr="00C61230" w:rsidR="00C61230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C61230" w14:paraId="5A4538E3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C61230" w14:paraId="3422D03B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6EEF8A9D" w14:textId="77777777" w:rsidTr="00471371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C61230" w:rsidP="00A26848" w14:paraId="01D29AA3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</w:rPr>
          </w:pPr>
          <w:r w:rsidRPr="00C61230">
            <w:rPr>
              <w:rFonts w:ascii="Century Schoolbook" w:eastAsia="Calibri" w:hAnsi="Century Schoolbook"/>
              <w:b/>
            </w:rPr>
            <w:t xml:space="preserve">Preparing </w:t>
          </w:r>
          <w:r w:rsidRPr="00C61230">
            <w:rPr>
              <w:rFonts w:ascii="Century Schoolbook" w:eastAsia="Calibri" w:hAnsi="Century Schoolbook"/>
              <w:b/>
            </w:rPr>
            <w:t>Authority:</w:t>
          </w:r>
        </w:p>
        <w:p w:rsidR="00825D49" w:rsidRPr="00C61230" w:rsidP="00A26848" w14:paraId="0782FE17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</w:rPr>
          </w:pPr>
        </w:p>
        <w:p w:rsidR="0019106A" w:rsidRPr="00C61230" w:rsidP="00E40F3D" w14:paraId="475A658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  <w:r w:rsidRPr="00C61230">
            <w:rPr>
              <w:rFonts w:ascii="Century Schoolbook" w:eastAsia="Calibri" w:hAnsi="Century Schoolbook"/>
            </w:rPr>
            <w:fldChar w:fldCharType="begin"/>
          </w:r>
          <w:r w:rsidRPr="00C61230">
            <w:rPr>
              <w:rFonts w:ascii="Century Schoolbook" w:eastAsia="Calibri" w:hAnsi="Century Schoolbook"/>
            </w:rPr>
            <w:instrText xml:space="preserve"> DOCPROPERTY  ##DOCUMENT_MANAGER##  \* MERGEFORMAT </w:instrText>
          </w:r>
          <w:r w:rsidRPr="00C61230">
            <w:rPr>
              <w:rFonts w:ascii="Century Schoolbook" w:eastAsia="Calibri" w:hAnsi="Century Schoolbook"/>
            </w:rPr>
            <w:fldChar w:fldCharType="separate"/>
          </w:r>
          <w:r w:rsidRPr="00C61230">
            <w:rPr>
              <w:rFonts w:ascii="Century Schoolbook" w:eastAsia="Calibri" w:hAnsi="Century Schoolbook"/>
            </w:rPr>
            <w:t>David Fricker</w:t>
          </w:r>
          <w:r w:rsidRPr="00C61230">
            <w:rPr>
              <w:rFonts w:ascii="Century Schoolbook" w:eastAsia="Calibri" w:hAnsi="Century Schoolbook"/>
            </w:rPr>
            <w:fldChar w:fldCharType="end"/>
          </w:r>
        </w:p>
        <w:p w:rsidR="0019106A" w:rsidRPr="00C61230" w:rsidP="00E40F3D" w14:paraId="71F63DE8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C61230" w:rsidP="004A3AD6" w14:paraId="0EB1D596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</w:p>
      </w:tc>
      <w:tc>
        <w:tcPr>
          <w:tcW w:w="6115" w:type="dxa"/>
        </w:tcPr>
        <w:p w:rsidR="0019106A" w:rsidRPr="00C61230" w:rsidP="00E40F3D" w14:paraId="575B88F9" w14:textId="207128A6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C61230" w:rsidP="00E40F3D" w14:paraId="6DA29C1C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</w:p>
        <w:p w:rsidR="0019106A" w:rsidRPr="00C61230" w:rsidP="00825D49" w14:paraId="124BCE58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C61230" w14:paraId="0137B64D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 w:rsidRPr="00C61230">
            <w:rPr>
              <w:rFonts w:ascii="Century Schoolbook" w:eastAsia="Calibri" w:hAnsi="Century Schoolbook"/>
              <w:b/>
            </w:rPr>
            <w:fldChar w:fldCharType="begin"/>
          </w:r>
          <w:r w:rsidRPr="00C61230">
            <w:rPr>
              <w:rFonts w:ascii="Century Schoolbook" w:eastAsia="Calibri" w:hAnsi="Century Schoolbook"/>
              <w:b/>
            </w:rPr>
            <w:instrText xml:space="preserve"> DOCPROPERTY  ##TITLE##  \* MERGEFORMAT </w:instrText>
          </w:r>
          <w:r w:rsidRPr="00C61230">
            <w:rPr>
              <w:rFonts w:ascii="Century Schoolbook" w:eastAsia="Calibri" w:hAnsi="Century Schoolbook"/>
              <w:b/>
            </w:rPr>
            <w:fldChar w:fldCharType="separate"/>
          </w:r>
          <w:r w:rsidRPr="00C61230">
            <w:rPr>
              <w:rFonts w:ascii="Century Schoolbook" w:eastAsia="Calibri" w:hAnsi="Century Schoolbook"/>
              <w:b/>
            </w:rPr>
            <w:t>F232 - Scope of Accreditation Selection List - Field Sampling and Measurement Organizations</w:t>
          </w:r>
          <w:r w:rsidRPr="00C61230">
            <w:rPr>
              <w:rFonts w:ascii="Century Schoolbook" w:eastAsia="Calibri" w:hAnsi="Century Schoolbook"/>
              <w:b/>
            </w:rPr>
            <w:fldChar w:fldCharType="end"/>
          </w:r>
        </w:p>
      </w:tc>
      <w:tc>
        <w:tcPr>
          <w:tcW w:w="2340" w:type="dxa"/>
        </w:tcPr>
        <w:p w:rsidR="0019106A" w:rsidRPr="00C61230" w:rsidP="00E40F3D" w14:paraId="51596184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C61230">
            <w:rPr>
              <w:rFonts w:ascii="Century Schoolbook" w:eastAsia="Calibri" w:hAnsi="Century Schoolbook"/>
              <w:b/>
            </w:rPr>
            <w:t xml:space="preserve">Publication </w:t>
          </w:r>
          <w:r w:rsidRPr="00C61230" w:rsidR="005B5E67">
            <w:rPr>
              <w:rFonts w:ascii="Century Schoolbook" w:eastAsia="Calibri" w:hAnsi="Century Schoolbook"/>
              <w:b/>
            </w:rPr>
            <w:t>Date:</w:t>
          </w:r>
        </w:p>
        <w:p w:rsidR="00825D49" w:rsidRPr="00C61230" w:rsidP="00E40F3D" w14:paraId="6CFEF1F9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C61230" w:rsidP="00E40F3D" w14:paraId="0B95CDC7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  <w:r w:rsidRPr="00C61230">
            <w:rPr>
              <w:rFonts w:ascii="Century Schoolbook" w:eastAsia="Calibri" w:hAnsi="Century Schoolbook"/>
            </w:rPr>
            <w:fldChar w:fldCharType="begin"/>
          </w:r>
          <w:r w:rsidRPr="00C61230">
            <w:rPr>
              <w:rFonts w:ascii="Century Schoolbook" w:eastAsia="Calibri" w:hAnsi="Century Schoolbook"/>
            </w:rPr>
            <w:instrText xml:space="preserve"> DOCPROPERTY  ##DATE_APPROVED##\@MM/DD/YY \* MERGEFORMAT </w:instrText>
          </w:r>
          <w:r>
            <w:rPr>
              <w:rFonts w:ascii="Century Schoolbook" w:eastAsia="Calibri" w:hAnsi="Century Schoolbook"/>
            </w:rPr>
            <w:fldChar w:fldCharType="separate"/>
          </w:r>
          <w:r w:rsidRPr="00C61230">
            <w:rPr>
              <w:rFonts w:ascii="Century Schoolbook" w:eastAsia="Calibri" w:hAnsi="Century Schoolbook"/>
            </w:rPr>
            <w:t>01/28/22</w:t>
          </w:r>
          <w:r w:rsidRPr="00C61230">
            <w:rPr>
              <w:rFonts w:ascii="Century Schoolbook" w:eastAsia="Calibri" w:hAnsi="Century Schoolbook"/>
            </w:rPr>
            <w:fldChar w:fldCharType="end"/>
          </w:r>
        </w:p>
        <w:p w:rsidR="0019106A" w:rsidRPr="00C61230" w:rsidP="00E40F3D" w14:paraId="0D040990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</w:p>
      </w:tc>
    </w:tr>
  </w:tbl>
  <w:p w:rsidR="00116FED" w:rsidRPr="00C61230" w14:paraId="76A596CD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3E2766"/>
    <w:multiLevelType w:val="hybridMultilevel"/>
    <w:tmpl w:val="96D262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186557"/>
    <w:multiLevelType w:val="hybridMultilevel"/>
    <w:tmpl w:val="1550E4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David Fricker">
    <w15:presenceInfo w15:providerId="AD" w15:userId="S::dfricker@a2la.org::1cb84838-8e0a-4b5e-bcbe-b93cf4e4b9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0"/>
    <w:rsid w:val="00095522"/>
    <w:rsid w:val="000966B1"/>
    <w:rsid w:val="000C0743"/>
    <w:rsid w:val="00115323"/>
    <w:rsid w:val="00116FED"/>
    <w:rsid w:val="00122786"/>
    <w:rsid w:val="00174E1C"/>
    <w:rsid w:val="00174E6E"/>
    <w:rsid w:val="0018162C"/>
    <w:rsid w:val="0019106A"/>
    <w:rsid w:val="001921E3"/>
    <w:rsid w:val="001D3816"/>
    <w:rsid w:val="001D38A2"/>
    <w:rsid w:val="00231A10"/>
    <w:rsid w:val="0024294D"/>
    <w:rsid w:val="00254249"/>
    <w:rsid w:val="00263F28"/>
    <w:rsid w:val="002A198B"/>
    <w:rsid w:val="002C3EBA"/>
    <w:rsid w:val="002D5720"/>
    <w:rsid w:val="003025EE"/>
    <w:rsid w:val="00313C2D"/>
    <w:rsid w:val="00315842"/>
    <w:rsid w:val="00342641"/>
    <w:rsid w:val="00344B7A"/>
    <w:rsid w:val="0034759B"/>
    <w:rsid w:val="00371C52"/>
    <w:rsid w:val="00384B45"/>
    <w:rsid w:val="00384D88"/>
    <w:rsid w:val="00386FB2"/>
    <w:rsid w:val="003A0C29"/>
    <w:rsid w:val="003A1CC0"/>
    <w:rsid w:val="003B2A75"/>
    <w:rsid w:val="00400A8E"/>
    <w:rsid w:val="00421B4E"/>
    <w:rsid w:val="00471371"/>
    <w:rsid w:val="00472D83"/>
    <w:rsid w:val="0048113D"/>
    <w:rsid w:val="004843DD"/>
    <w:rsid w:val="004A3AD6"/>
    <w:rsid w:val="004B7C00"/>
    <w:rsid w:val="004E153B"/>
    <w:rsid w:val="00504E92"/>
    <w:rsid w:val="00524B0E"/>
    <w:rsid w:val="00536919"/>
    <w:rsid w:val="00597903"/>
    <w:rsid w:val="005B5E67"/>
    <w:rsid w:val="005C0F2E"/>
    <w:rsid w:val="005F70E0"/>
    <w:rsid w:val="00623841"/>
    <w:rsid w:val="00652D82"/>
    <w:rsid w:val="006B4DB3"/>
    <w:rsid w:val="00724AE8"/>
    <w:rsid w:val="00745FEC"/>
    <w:rsid w:val="00781861"/>
    <w:rsid w:val="00781948"/>
    <w:rsid w:val="007825A9"/>
    <w:rsid w:val="00797841"/>
    <w:rsid w:val="007A18C9"/>
    <w:rsid w:val="007A6AB1"/>
    <w:rsid w:val="007C0207"/>
    <w:rsid w:val="007D533B"/>
    <w:rsid w:val="007E4470"/>
    <w:rsid w:val="007F6D5D"/>
    <w:rsid w:val="00825D49"/>
    <w:rsid w:val="0082755F"/>
    <w:rsid w:val="00847F9E"/>
    <w:rsid w:val="00882ED5"/>
    <w:rsid w:val="00894145"/>
    <w:rsid w:val="008A4054"/>
    <w:rsid w:val="008A5E38"/>
    <w:rsid w:val="008C7A8F"/>
    <w:rsid w:val="008F21D8"/>
    <w:rsid w:val="008F6055"/>
    <w:rsid w:val="00920345"/>
    <w:rsid w:val="00926DC2"/>
    <w:rsid w:val="00932A76"/>
    <w:rsid w:val="00934BCD"/>
    <w:rsid w:val="00942761"/>
    <w:rsid w:val="0094638A"/>
    <w:rsid w:val="00951665"/>
    <w:rsid w:val="00966E2D"/>
    <w:rsid w:val="009735F3"/>
    <w:rsid w:val="00977385"/>
    <w:rsid w:val="009A0DEE"/>
    <w:rsid w:val="009A3433"/>
    <w:rsid w:val="009A4520"/>
    <w:rsid w:val="009B64B3"/>
    <w:rsid w:val="009B6E97"/>
    <w:rsid w:val="009D5DA6"/>
    <w:rsid w:val="009E77C0"/>
    <w:rsid w:val="00A10C0D"/>
    <w:rsid w:val="00A131B0"/>
    <w:rsid w:val="00A139DB"/>
    <w:rsid w:val="00A26848"/>
    <w:rsid w:val="00A610B5"/>
    <w:rsid w:val="00A81144"/>
    <w:rsid w:val="00A97D86"/>
    <w:rsid w:val="00AB5D1E"/>
    <w:rsid w:val="00AC0541"/>
    <w:rsid w:val="00AC07B5"/>
    <w:rsid w:val="00AC67E0"/>
    <w:rsid w:val="00AE446C"/>
    <w:rsid w:val="00B26DCE"/>
    <w:rsid w:val="00B2723B"/>
    <w:rsid w:val="00B3198F"/>
    <w:rsid w:val="00B32583"/>
    <w:rsid w:val="00B54523"/>
    <w:rsid w:val="00B83FF1"/>
    <w:rsid w:val="00B94D76"/>
    <w:rsid w:val="00BB49D6"/>
    <w:rsid w:val="00BC06DD"/>
    <w:rsid w:val="00C3175E"/>
    <w:rsid w:val="00C61230"/>
    <w:rsid w:val="00C7098D"/>
    <w:rsid w:val="00C75057"/>
    <w:rsid w:val="00CB4F29"/>
    <w:rsid w:val="00CB5602"/>
    <w:rsid w:val="00CB651C"/>
    <w:rsid w:val="00CE01C4"/>
    <w:rsid w:val="00CE66D3"/>
    <w:rsid w:val="00D05D0C"/>
    <w:rsid w:val="00D265FA"/>
    <w:rsid w:val="00D2793D"/>
    <w:rsid w:val="00D34A6D"/>
    <w:rsid w:val="00D60ECE"/>
    <w:rsid w:val="00DC0291"/>
    <w:rsid w:val="00DD4D55"/>
    <w:rsid w:val="00DE580E"/>
    <w:rsid w:val="00E16521"/>
    <w:rsid w:val="00E2167F"/>
    <w:rsid w:val="00E40F3D"/>
    <w:rsid w:val="00E4126D"/>
    <w:rsid w:val="00E628EE"/>
    <w:rsid w:val="00E765B7"/>
    <w:rsid w:val="00E96471"/>
    <w:rsid w:val="00E9690D"/>
    <w:rsid w:val="00EA6607"/>
    <w:rsid w:val="00EB40EF"/>
    <w:rsid w:val="00EC51DD"/>
    <w:rsid w:val="00EC5530"/>
    <w:rsid w:val="00ED676C"/>
    <w:rsid w:val="00EE1A92"/>
    <w:rsid w:val="00F32C3B"/>
    <w:rsid w:val="00F34771"/>
    <w:rsid w:val="00F542AF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B08F872-E635-49E2-8D53-BCF859D0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2D"/>
  </w:style>
  <w:style w:type="paragraph" w:styleId="Heading1">
    <w:name w:val="heading 1"/>
    <w:basedOn w:val="Normal"/>
    <w:next w:val="Normal"/>
    <w:qFormat/>
    <w:rsid w:val="00313C2D"/>
    <w:pPr>
      <w:keepNext/>
      <w:tabs>
        <w:tab w:val="left" w:pos="360"/>
        <w:tab w:val="left" w:pos="960"/>
        <w:tab w:val="left" w:pos="1560"/>
        <w:tab w:val="left" w:pos="2160"/>
        <w:tab w:val="left" w:pos="4560"/>
      </w:tabs>
      <w:suppressAutoHyphens/>
      <w:spacing w:line="235" w:lineRule="exact"/>
      <w:outlineLvl w:val="0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313C2D"/>
    <w:pPr>
      <w:keepNext/>
      <w:widowControl w:val="0"/>
      <w:outlineLvl w:val="3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1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11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313C2D"/>
    <w:pPr>
      <w:widowControl w:val="0"/>
    </w:pPr>
    <w:rPr>
      <w:rFonts w:ascii="Letter Gothic" w:hAnsi="Letter Gothic"/>
      <w:snapToGrid w:val="0"/>
      <w:sz w:val="24"/>
    </w:rPr>
  </w:style>
  <w:style w:type="paragraph" w:styleId="BalloonText">
    <w:name w:val="Balloon Text"/>
    <w:basedOn w:val="Normal"/>
    <w:semiHidden/>
    <w:rsid w:val="008F21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41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145"/>
  </w:style>
  <w:style w:type="character" w:customStyle="1" w:styleId="CommentTextChar">
    <w:name w:val="Comment Text Char"/>
    <w:basedOn w:val="DefaultParagraphFont"/>
    <w:link w:val="CommentText"/>
    <w:rsid w:val="00894145"/>
  </w:style>
  <w:style w:type="paragraph" w:styleId="CommentSubject">
    <w:name w:val="annotation subject"/>
    <w:basedOn w:val="CommentText"/>
    <w:next w:val="CommentText"/>
    <w:link w:val="CommentSubjectChar"/>
    <w:rsid w:val="00894145"/>
    <w:rPr>
      <w:b/>
      <w:bCs/>
    </w:rPr>
  </w:style>
  <w:style w:type="character" w:customStyle="1" w:styleId="CommentSubjectChar">
    <w:name w:val="Comment Subject Char"/>
    <w:link w:val="CommentSubject"/>
    <w:rsid w:val="00894145"/>
    <w:rPr>
      <w:b/>
      <w:bCs/>
    </w:rPr>
  </w:style>
  <w:style w:type="paragraph" w:styleId="Revision">
    <w:name w:val="Revision"/>
    <w:hidden/>
    <w:uiPriority w:val="99"/>
    <w:semiHidden/>
    <w:rsid w:val="008F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~1\TBARNE~1.A2L\LOCALS~1\Temp\header%20do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doc</Template>
  <TotalTime>83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Barnett</dc:creator>
  <cp:lastModifiedBy>David Fricker</cp:lastModifiedBy>
  <cp:revision>13</cp:revision>
  <cp:lastPrinted>2014-05-07T17:15:00Z</cp:lastPrinted>
  <dcterms:created xsi:type="dcterms:W3CDTF">2019-01-04T20:24:00Z</dcterms:created>
  <dcterms:modified xsi:type="dcterms:W3CDTF">2022-01-28T15:31:00Z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Adam Gouker Approved on 1/28/2022 11:51:45 AM</vt:lpwstr>
  </property>
  <property fmtid="{D5CDD505-2E9C-101B-9397-08002B2CF9AE}" pid="3" name="##APPROVAL_RECORD_MULTILINE##">
    <vt:lpwstr>Adam Gouker Approved on 1/28/2022 11:51:45 AM</vt:lpwstr>
  </property>
  <property fmtid="{D5CDD505-2E9C-101B-9397-08002B2CF9AE}" pid="4" name="##APPROVED_BY##">
    <vt:lpwstr>Adam Gouker</vt:lpwstr>
  </property>
  <property fmtid="{D5CDD505-2E9C-101B-9397-08002B2CF9AE}" pid="5" name="##APPROVERS##">
    <vt:lpwstr>Adam Gouker</vt:lpwstr>
  </property>
  <property fmtid="{D5CDD505-2E9C-101B-9397-08002B2CF9AE}" pid="6" name="##DATE_APPROVED##">
    <vt:lpwstr>1/28/2022 11:51:45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7:53:59 AM</vt:lpwstr>
  </property>
  <property fmtid="{D5CDD505-2E9C-101B-9397-08002B2CF9AE}" pid="9" name="##DATE_PUBLISHED##">
    <vt:lpwstr>1/28/2022 11:51:45 AM</vt:lpwstr>
  </property>
  <property fmtid="{D5CDD505-2E9C-101B-9397-08002B2CF9AE}" pid="10" name="##DATE_REJECTED##">
    <vt:lpwstr/>
  </property>
  <property fmtid="{D5CDD505-2E9C-101B-9397-08002B2CF9AE}" pid="11" name="##DATE_RELEASED##">
    <vt:lpwstr>1/28/2022 10:34:31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1/28/2022 10:12:09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SR</vt:lpwstr>
  </property>
  <property fmtid="{D5CDD505-2E9C-101B-9397-08002B2CF9AE}" pid="19" name="##DOCUMENT_MANAGER##">
    <vt:lpwstr>David Fricker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David Fricker</vt:lpwstr>
  </property>
  <property fmtid="{D5CDD505-2E9C-101B-9397-08002B2CF9AE}" pid="31" name="##EDIT_REASON##">
    <vt:lpwstr>Updating accred paragraph </vt:lpwstr>
  </property>
  <property fmtid="{D5CDD505-2E9C-101B-9397-08002B2CF9AE}" pid="32" name="##EXTENSION##">
    <vt:lpwstr>DOCX</vt:lpwstr>
  </property>
  <property fmtid="{D5CDD505-2E9C-101B-9397-08002B2CF9AE}" pid="33" name="##ID##">
    <vt:lpwstr>5689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/>
  </property>
  <property fmtid="{D5CDD505-2E9C-101B-9397-08002B2CF9AE}" pid="42" name="##REVIEWED_COMMENTS##">
    <vt:lpwstr/>
  </property>
  <property fmtid="{D5CDD505-2E9C-101B-9397-08002B2CF9AE}" pid="43" name="##REVIEWERS##">
    <vt:lpwstr/>
  </property>
  <property fmtid="{D5CDD505-2E9C-101B-9397-08002B2CF9AE}" pid="44" name="##REVIEW_RECORD##">
    <vt:lpwstr>No Approvals on Record yet</vt:lpwstr>
  </property>
  <property fmtid="{D5CDD505-2E9C-101B-9397-08002B2CF9AE}" pid="45" name="##REVISION##">
    <vt:lpwstr>5</vt:lpwstr>
  </property>
  <property fmtid="{D5CDD505-2E9C-101B-9397-08002B2CF9AE}" pid="46" name="##REVISION_NOTE##">
    <vt:lpwstr>	Updated the accreditation paragraph for consistency with other scopes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F232 - Scope of Accreditation Selection List - Field Sampling and Measurement Organizations</vt:lpwstr>
  </property>
  <property fmtid="{D5CDD505-2E9C-101B-9397-08002B2CF9AE}" pid="52" name="##ZID##">
    <vt:lpwstr>00005689</vt:lpwstr>
  </property>
</Properties>
</file>