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tbl>
      <w:tblPr>
        <w:tblW w:w="144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14490"/>
      </w:tblGrid>
      <w:tr w14:paraId="1E0E6B3B" w14:textId="77777777" w:rsidTr="000A0859">
        <w:tblPrEx>
          <w:tblW w:w="14490" w:type="dxa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CC"/>
          <w:tblLook w:val="01E0"/>
        </w:tblPrEx>
        <w:tc>
          <w:tcPr>
            <w:tcW w:w="14490" w:type="dxa"/>
            <w:shd w:val="clear" w:color="auto" w:fill="D9D9D9"/>
          </w:tcPr>
          <w:p w:rsidR="007F28A8" w:rsidRPr="000A0859" w:rsidP="00144E58" w14:paraId="108A2086" w14:textId="77777777">
            <w:pPr>
              <w:pStyle w:val="Heading1"/>
              <w:ind w:left="0"/>
              <w:rPr>
                <w:rFonts w:ascii="Century Schoolbook" w:hAnsi="Century Schoolbook"/>
                <w:szCs w:val="22"/>
              </w:rPr>
            </w:pPr>
            <w:r w:rsidRPr="000A0859">
              <w:rPr>
                <w:rFonts w:ascii="Century Schoolbook" w:hAnsi="Century Schoolbook"/>
                <w:szCs w:val="22"/>
              </w:rPr>
              <w:t>Subcontractor Information Form</w:t>
            </w:r>
          </w:p>
        </w:tc>
      </w:tr>
    </w:tbl>
    <w:p w:rsidR="003879C7" w:rsidRPr="000A0859" w:rsidP="00144E58" w14:paraId="2A3472E7" w14:textId="77777777">
      <w:pPr>
        <w:widowControl w:val="0"/>
        <w:ind w:right="-360"/>
        <w:rPr>
          <w:rFonts w:ascii="Century Schoolbook" w:hAnsi="Century Schoolbook"/>
          <w:b/>
          <w:sz w:val="22"/>
          <w:szCs w:val="22"/>
        </w:rPr>
      </w:pPr>
    </w:p>
    <w:tbl>
      <w:tblPr>
        <w:tblW w:w="144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8"/>
        <w:gridCol w:w="5352"/>
        <w:gridCol w:w="4230"/>
      </w:tblGrid>
      <w:tr w14:paraId="26EAC6B4" w14:textId="77777777" w:rsidTr="000A0859">
        <w:tblPrEx>
          <w:tblW w:w="14490" w:type="dxa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908" w:type="dxa"/>
            <w:tcBorders>
              <w:bottom w:val="single" w:sz="4" w:space="0" w:color="auto"/>
            </w:tcBorders>
            <w:shd w:val="clear" w:color="auto" w:fill="D9D9D9"/>
          </w:tcPr>
          <w:p w:rsidR="001606AE" w:rsidRPr="000A0859" w:rsidP="00144E58" w14:paraId="3928D1CC" w14:textId="77777777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2"/>
                <w:szCs w:val="22"/>
              </w:rPr>
            </w:pPr>
          </w:p>
          <w:p w:rsidR="001606AE" w:rsidRPr="000A0859" w:rsidP="00144E58" w14:paraId="6E055CB1" w14:textId="77777777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0A0859">
              <w:rPr>
                <w:rFonts w:ascii="Century Schoolbook" w:hAnsi="Century Schoolbook"/>
                <w:b/>
                <w:sz w:val="22"/>
                <w:szCs w:val="22"/>
              </w:rPr>
              <w:t xml:space="preserve">Subcontractor Name and address  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D9D9D9"/>
          </w:tcPr>
          <w:p w:rsidR="001606AE" w:rsidRPr="000A0859" w:rsidP="00144E58" w14:paraId="5EC1ED7B" w14:textId="77777777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2"/>
                <w:szCs w:val="22"/>
              </w:rPr>
            </w:pPr>
          </w:p>
          <w:p w:rsidR="001606AE" w:rsidRPr="000A0859" w:rsidP="00144E58" w14:paraId="50C07933" w14:textId="77777777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0A0859">
              <w:rPr>
                <w:rFonts w:ascii="Century Schoolbook" w:hAnsi="Century Schoolbook"/>
                <w:b/>
                <w:sz w:val="22"/>
                <w:szCs w:val="22"/>
              </w:rPr>
              <w:t>Summary of the technical/quality competence of the subcontractor</w:t>
            </w:r>
            <w:r w:rsidRPr="000A0859">
              <w:rPr>
                <w:rFonts w:ascii="Century Schoolbook" w:hAnsi="Century Schoolbook"/>
                <w:sz w:val="22"/>
                <w:szCs w:val="22"/>
              </w:rPr>
              <w:t xml:space="preserve"> (e.g. Any </w:t>
            </w:r>
            <w:r w:rsidRPr="000A0859" w:rsidR="005A03CF">
              <w:rPr>
                <w:rFonts w:ascii="Century Schoolbook" w:hAnsi="Century Schoolbook"/>
                <w:sz w:val="22"/>
                <w:szCs w:val="22"/>
              </w:rPr>
              <w:t>certifications/</w:t>
            </w:r>
            <w:r w:rsidRPr="000A0859">
              <w:rPr>
                <w:rFonts w:ascii="Century Schoolbook" w:hAnsi="Century Schoolbook"/>
                <w:sz w:val="22"/>
                <w:szCs w:val="22"/>
              </w:rPr>
              <w:t>accreditations held:</w:t>
            </w:r>
            <w:r w:rsidRPr="000A0859">
              <w:rPr>
                <w:rFonts w:ascii="Century Schoolbook" w:hAnsi="Century Schoolbook"/>
                <w:sz w:val="22"/>
                <w:szCs w:val="22"/>
              </w:rPr>
              <w:t xml:space="preserve"> ISO 9001 for non-testing activities and/or accreditation to ISO/IEC 17025</w:t>
            </w:r>
            <w:r w:rsidRPr="000A0859" w:rsidR="005A03CF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0A0859">
              <w:rPr>
                <w:rFonts w:ascii="Century Schoolbook" w:hAnsi="Century Schoolbook"/>
                <w:sz w:val="22"/>
                <w:szCs w:val="22"/>
              </w:rPr>
              <w:t>if applicable)</w:t>
            </w:r>
            <w:r w:rsidRPr="000A0859" w:rsidR="0081745F">
              <w:rPr>
                <w:rFonts w:ascii="Century Schoolbook" w:hAnsi="Century Schoolbook"/>
                <w:sz w:val="22"/>
                <w:szCs w:val="22"/>
              </w:rPr>
              <w:t xml:space="preserve"> or other examples of qualifications as noted in ISO 17034 clause 6.2.5</w:t>
            </w:r>
            <w:r w:rsidRPr="000A0859" w:rsidR="00051D8F">
              <w:rPr>
                <w:rFonts w:ascii="Century Schoolbook" w:hAnsi="Century Schoolbook"/>
                <w:sz w:val="22"/>
                <w:szCs w:val="22"/>
              </w:rPr>
              <w:t>,</w:t>
            </w:r>
            <w:r w:rsidRPr="000A0859" w:rsidR="0081745F">
              <w:rPr>
                <w:rFonts w:ascii="Century Schoolbook" w:hAnsi="Century Schoolbook"/>
                <w:sz w:val="22"/>
                <w:szCs w:val="22"/>
              </w:rPr>
              <w:t xml:space="preserve"> ISO/IEC 17043 clause</w:t>
            </w:r>
            <w:r w:rsidRPr="000A0859" w:rsidR="00677FE8">
              <w:rPr>
                <w:rFonts w:ascii="Century Schoolbook" w:hAnsi="Century Schoolbook"/>
                <w:sz w:val="22"/>
                <w:szCs w:val="22"/>
              </w:rPr>
              <w:t xml:space="preserve"> 5.5.5</w:t>
            </w:r>
            <w:r w:rsidRPr="000A0859" w:rsidR="00051D8F">
              <w:rPr>
                <w:rFonts w:ascii="Century Schoolbook" w:hAnsi="Century Schoolbook"/>
                <w:sz w:val="22"/>
                <w:szCs w:val="22"/>
              </w:rPr>
              <w:t xml:space="preserve"> or ISO 20387 clause 6.4.1.2</w:t>
            </w:r>
            <w:r w:rsidRPr="000A0859">
              <w:rPr>
                <w:rFonts w:ascii="Century Schoolbook" w:hAnsi="Century Schoolbook"/>
                <w:sz w:val="22"/>
                <w:szCs w:val="22"/>
              </w:rPr>
              <w:t xml:space="preserve">: </w:t>
            </w:r>
          </w:p>
          <w:p w:rsidR="001606AE" w:rsidRPr="000A0859" w:rsidP="00144E58" w14:paraId="02F67A7D" w14:textId="77777777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D9D9D9"/>
          </w:tcPr>
          <w:p w:rsidR="001606AE" w:rsidRPr="000A0859" w:rsidP="00144E58" w14:paraId="44C5C289" w14:textId="77777777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2"/>
                <w:szCs w:val="22"/>
              </w:rPr>
            </w:pPr>
          </w:p>
          <w:p w:rsidR="001606AE" w:rsidRPr="000A0859" w:rsidP="00144E58" w14:paraId="71C4D34B" w14:textId="77777777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0A0859">
              <w:rPr>
                <w:rFonts w:ascii="Century Schoolbook" w:hAnsi="Century Schoolbook"/>
                <w:b/>
                <w:sz w:val="22"/>
                <w:szCs w:val="22"/>
              </w:rPr>
              <w:t xml:space="preserve">Description of tasks/activities </w:t>
            </w:r>
            <w:r w:rsidRPr="000A0859">
              <w:rPr>
                <w:rFonts w:ascii="Century Schoolbook" w:hAnsi="Century Schoolbook"/>
                <w:b/>
                <w:sz w:val="22"/>
                <w:szCs w:val="22"/>
              </w:rPr>
              <w:t>performed, including testing, calibration and measurements performed</w:t>
            </w:r>
            <w:r w:rsidRPr="000A0859">
              <w:rPr>
                <w:rFonts w:ascii="Century Schoolbook" w:hAnsi="Century Schoolbook"/>
                <w:sz w:val="22"/>
                <w:szCs w:val="22"/>
              </w:rPr>
              <w:t xml:space="preserve"> (e.g., distribution, material preparation)</w:t>
            </w:r>
          </w:p>
        </w:tc>
      </w:tr>
      <w:tr w14:paraId="370DB893" w14:textId="77777777" w:rsidTr="000A0859">
        <w:tblPrEx>
          <w:tblW w:w="14490" w:type="dxa"/>
          <w:tblInd w:w="-252" w:type="dxa"/>
          <w:tblLook w:val="04A0"/>
        </w:tblPrEx>
        <w:tc>
          <w:tcPr>
            <w:tcW w:w="4908" w:type="dxa"/>
            <w:shd w:val="clear" w:color="auto" w:fill="auto"/>
          </w:tcPr>
          <w:p w:rsidR="001606AE" w:rsidRPr="000A0859" w:rsidP="00144E58" w14:paraId="17D5B4F2" w14:textId="77777777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5352" w:type="dxa"/>
            <w:shd w:val="clear" w:color="auto" w:fill="auto"/>
          </w:tcPr>
          <w:p w:rsidR="001606AE" w:rsidRPr="000A0859" w:rsidP="00144E58" w14:paraId="7C8B5B50" w14:textId="77777777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1606AE" w:rsidRPr="000A0859" w:rsidP="00144E58" w14:paraId="093AFD22" w14:textId="77777777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14:paraId="46304C3A" w14:textId="77777777" w:rsidTr="000A0859">
        <w:tblPrEx>
          <w:tblW w:w="14490" w:type="dxa"/>
          <w:tblInd w:w="-252" w:type="dxa"/>
          <w:tblLook w:val="04A0"/>
        </w:tblPrEx>
        <w:tc>
          <w:tcPr>
            <w:tcW w:w="4908" w:type="dxa"/>
            <w:shd w:val="clear" w:color="auto" w:fill="auto"/>
          </w:tcPr>
          <w:p w:rsidR="001606AE" w:rsidRPr="000A0859" w:rsidP="00144E58" w14:paraId="246EB439" w14:textId="77777777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5352" w:type="dxa"/>
            <w:shd w:val="clear" w:color="auto" w:fill="auto"/>
          </w:tcPr>
          <w:p w:rsidR="001606AE" w:rsidRPr="000A0859" w:rsidP="00144E58" w14:paraId="4604B9DC" w14:textId="77777777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1606AE" w:rsidRPr="000A0859" w:rsidP="00144E58" w14:paraId="3E5B0DE1" w14:textId="77777777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14:paraId="6A153FA4" w14:textId="77777777" w:rsidTr="000A0859">
        <w:tblPrEx>
          <w:tblW w:w="14490" w:type="dxa"/>
          <w:tblInd w:w="-252" w:type="dxa"/>
          <w:tblLook w:val="04A0"/>
        </w:tblPrEx>
        <w:tc>
          <w:tcPr>
            <w:tcW w:w="4908" w:type="dxa"/>
            <w:shd w:val="clear" w:color="auto" w:fill="auto"/>
          </w:tcPr>
          <w:p w:rsidR="001606AE" w:rsidRPr="000A0859" w:rsidP="00144E58" w14:paraId="45E91E98" w14:textId="77777777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5352" w:type="dxa"/>
            <w:shd w:val="clear" w:color="auto" w:fill="auto"/>
          </w:tcPr>
          <w:p w:rsidR="001606AE" w:rsidRPr="000A0859" w:rsidP="00144E58" w14:paraId="1B4778AD" w14:textId="77777777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1606AE" w:rsidRPr="000A0859" w:rsidP="00144E58" w14:paraId="1FED34F4" w14:textId="77777777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14:paraId="42C64B0E" w14:textId="77777777" w:rsidTr="000A0859">
        <w:tblPrEx>
          <w:tblW w:w="14490" w:type="dxa"/>
          <w:tblInd w:w="-252" w:type="dxa"/>
          <w:tblLook w:val="04A0"/>
        </w:tblPrEx>
        <w:tc>
          <w:tcPr>
            <w:tcW w:w="4908" w:type="dxa"/>
            <w:shd w:val="clear" w:color="auto" w:fill="auto"/>
          </w:tcPr>
          <w:p w:rsidR="001606AE" w:rsidRPr="000A0859" w:rsidP="00144E58" w14:paraId="4C376FF6" w14:textId="77777777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5352" w:type="dxa"/>
            <w:shd w:val="clear" w:color="auto" w:fill="auto"/>
          </w:tcPr>
          <w:p w:rsidR="001606AE" w:rsidRPr="000A0859" w:rsidP="00144E58" w14:paraId="05CF141A" w14:textId="77777777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1606AE" w:rsidRPr="000A0859" w:rsidP="00144E58" w14:paraId="7442D3DA" w14:textId="77777777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14:paraId="78DE7C16" w14:textId="77777777" w:rsidTr="000A0859">
        <w:tblPrEx>
          <w:tblW w:w="14490" w:type="dxa"/>
          <w:tblInd w:w="-252" w:type="dxa"/>
          <w:tblLook w:val="04A0"/>
        </w:tblPrEx>
        <w:tc>
          <w:tcPr>
            <w:tcW w:w="4908" w:type="dxa"/>
            <w:shd w:val="clear" w:color="auto" w:fill="auto"/>
          </w:tcPr>
          <w:p w:rsidR="001606AE" w:rsidRPr="000A0859" w:rsidP="00144E58" w14:paraId="4C3A317A" w14:textId="77777777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5352" w:type="dxa"/>
            <w:shd w:val="clear" w:color="auto" w:fill="auto"/>
          </w:tcPr>
          <w:p w:rsidR="001606AE" w:rsidRPr="000A0859" w:rsidP="00144E58" w14:paraId="6F88E38B" w14:textId="77777777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1606AE" w:rsidRPr="000A0859" w:rsidP="00144E58" w14:paraId="718E3D9C" w14:textId="77777777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14:paraId="3173ECC6" w14:textId="77777777" w:rsidTr="000A0859">
        <w:tblPrEx>
          <w:tblW w:w="14490" w:type="dxa"/>
          <w:tblInd w:w="-252" w:type="dxa"/>
          <w:tblLook w:val="04A0"/>
        </w:tblPrEx>
        <w:tc>
          <w:tcPr>
            <w:tcW w:w="4908" w:type="dxa"/>
            <w:shd w:val="clear" w:color="auto" w:fill="auto"/>
          </w:tcPr>
          <w:p w:rsidR="001606AE" w:rsidRPr="000A0859" w:rsidP="00144E58" w14:paraId="0A4B3FEC" w14:textId="77777777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5352" w:type="dxa"/>
            <w:shd w:val="clear" w:color="auto" w:fill="auto"/>
          </w:tcPr>
          <w:p w:rsidR="001606AE" w:rsidRPr="000A0859" w:rsidP="00144E58" w14:paraId="03DFF1D1" w14:textId="77777777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1606AE" w:rsidRPr="000A0859" w:rsidP="00144E58" w14:paraId="414C916D" w14:textId="77777777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14:paraId="0893BC95" w14:textId="77777777" w:rsidTr="000A0859">
        <w:tblPrEx>
          <w:tblW w:w="14490" w:type="dxa"/>
          <w:tblInd w:w="-252" w:type="dxa"/>
          <w:tblLook w:val="04A0"/>
        </w:tblPrEx>
        <w:tc>
          <w:tcPr>
            <w:tcW w:w="4908" w:type="dxa"/>
            <w:shd w:val="clear" w:color="auto" w:fill="auto"/>
          </w:tcPr>
          <w:p w:rsidR="001606AE" w:rsidRPr="000A0859" w:rsidP="00144E58" w14:paraId="474F2A2B" w14:textId="77777777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5352" w:type="dxa"/>
            <w:shd w:val="clear" w:color="auto" w:fill="auto"/>
          </w:tcPr>
          <w:p w:rsidR="001606AE" w:rsidRPr="000A0859" w:rsidP="00144E58" w14:paraId="43117CFA" w14:textId="77777777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1606AE" w:rsidRPr="000A0859" w:rsidP="00144E58" w14:paraId="10F455FE" w14:textId="77777777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447219" w:rsidRPr="000A0859" w:rsidP="00144E58" w14:paraId="26B6424C" w14:textId="77777777">
      <w:pPr>
        <w:rPr>
          <w:rFonts w:ascii="Century Schoolbook" w:hAnsi="Century Schoolbook"/>
          <w:sz w:val="22"/>
          <w:szCs w:val="22"/>
        </w:rPr>
      </w:pPr>
    </w:p>
    <w:p w:rsidR="00447219" w:rsidP="00144E58" w14:paraId="391A30DB" w14:textId="353CB005">
      <w:pPr>
        <w:rPr>
          <w:rFonts w:ascii="Century Schoolbook" w:hAnsi="Century Schoolbook"/>
          <w:b/>
          <w:sz w:val="22"/>
          <w:szCs w:val="22"/>
        </w:rPr>
      </w:pPr>
      <w:r w:rsidRPr="000A0859">
        <w:rPr>
          <w:rFonts w:ascii="Century Schoolbook" w:hAnsi="Century Schoolbook"/>
          <w:b/>
          <w:sz w:val="22"/>
          <w:szCs w:val="22"/>
        </w:rPr>
        <w:t xml:space="preserve">Instructions: </w:t>
      </w:r>
    </w:p>
    <w:p w:rsidR="000A0859" w:rsidRPr="000A0859" w:rsidP="00144E58" w14:paraId="743970ED" w14:textId="77777777">
      <w:pPr>
        <w:rPr>
          <w:rFonts w:ascii="Century Schoolbook" w:hAnsi="Century Schoolbook"/>
          <w:b/>
          <w:sz w:val="22"/>
          <w:szCs w:val="22"/>
        </w:rPr>
      </w:pPr>
    </w:p>
    <w:p w:rsidR="001606AE" w:rsidRPr="000A0859" w:rsidP="00A20DFB" w14:paraId="3CD113D5" w14:textId="77777777">
      <w:pPr>
        <w:widowControl w:val="0"/>
        <w:ind w:right="-360"/>
        <w:rPr>
          <w:rFonts w:ascii="Century Schoolbook" w:hAnsi="Century Schoolbook"/>
          <w:sz w:val="22"/>
          <w:szCs w:val="22"/>
        </w:rPr>
      </w:pPr>
      <w:r w:rsidRPr="000A0859">
        <w:rPr>
          <w:rFonts w:ascii="Century Schoolbook" w:hAnsi="Century Schoolbook"/>
          <w:sz w:val="22"/>
          <w:szCs w:val="22"/>
        </w:rPr>
        <w:t xml:space="preserve">For Reference Material Producers: </w:t>
      </w:r>
      <w:r w:rsidRPr="000A0859">
        <w:rPr>
          <w:rFonts w:ascii="Century Schoolbook" w:hAnsi="Century Schoolbook"/>
          <w:sz w:val="22"/>
          <w:szCs w:val="22"/>
        </w:rPr>
        <w:t xml:space="preserve">Please complete this table for all subcontractors with which the reference material producer has formal arrangements that undertakes the aspects of processing, handling, homogeneity and stability assessment, characterization, </w:t>
      </w:r>
      <w:r w:rsidRPr="000A0859">
        <w:rPr>
          <w:rFonts w:ascii="Century Schoolbook" w:hAnsi="Century Schoolbook"/>
          <w:sz w:val="22"/>
          <w:szCs w:val="22"/>
        </w:rPr>
        <w:t>storage</w:t>
      </w:r>
      <w:r w:rsidRPr="000A0859">
        <w:rPr>
          <w:rFonts w:ascii="Century Schoolbook" w:hAnsi="Century Schoolbook"/>
          <w:sz w:val="22"/>
          <w:szCs w:val="22"/>
        </w:rPr>
        <w:t xml:space="preserve"> or distribution of the</w:t>
      </w:r>
      <w:r w:rsidRPr="000A0859">
        <w:rPr>
          <w:rFonts w:ascii="Century Schoolbook" w:hAnsi="Century Schoolbook"/>
          <w:sz w:val="22"/>
          <w:szCs w:val="22"/>
        </w:rPr>
        <w:t xml:space="preserve"> reference materials</w:t>
      </w:r>
      <w:r w:rsidRPr="000A0859" w:rsidR="0081745F">
        <w:rPr>
          <w:rFonts w:ascii="Century Schoolbook" w:hAnsi="Century Schoolbook"/>
          <w:sz w:val="22"/>
          <w:szCs w:val="22"/>
        </w:rPr>
        <w:t>.</w:t>
      </w:r>
    </w:p>
    <w:p w:rsidR="00A20DFB" w:rsidRPr="000A0859" w:rsidP="00A20DFB" w14:paraId="3BF296CA" w14:textId="77777777">
      <w:pPr>
        <w:widowControl w:val="0"/>
        <w:ind w:right="-360"/>
        <w:rPr>
          <w:rFonts w:ascii="Century Schoolbook" w:hAnsi="Century Schoolbook"/>
          <w:sz w:val="22"/>
          <w:szCs w:val="22"/>
        </w:rPr>
      </w:pPr>
    </w:p>
    <w:p w:rsidR="001606AE" w:rsidRPr="000A0859" w:rsidP="00A20DFB" w14:paraId="648F9700" w14:textId="77777777">
      <w:pPr>
        <w:widowControl w:val="0"/>
        <w:ind w:right="-360"/>
        <w:rPr>
          <w:rFonts w:ascii="Century Schoolbook" w:hAnsi="Century Schoolbook"/>
          <w:sz w:val="22"/>
          <w:szCs w:val="22"/>
        </w:rPr>
      </w:pPr>
      <w:r w:rsidRPr="000A0859">
        <w:rPr>
          <w:rFonts w:ascii="Century Schoolbook" w:hAnsi="Century Schoolbook"/>
          <w:sz w:val="22"/>
          <w:szCs w:val="22"/>
        </w:rPr>
        <w:t>For Proficiency Testing Providers: Please complete this table for all subcontractors with which the proficiency testing provider has formal arrangements for the production, testing, measurement, sampling, storage, and distribution of</w:t>
      </w:r>
      <w:r w:rsidRPr="000A0859">
        <w:rPr>
          <w:rFonts w:ascii="Century Schoolbook" w:hAnsi="Century Schoolbook"/>
          <w:sz w:val="22"/>
          <w:szCs w:val="22"/>
        </w:rPr>
        <w:t xml:space="preserve"> the PT materials/samples or measurement artifacts, and for data processing.</w:t>
      </w:r>
    </w:p>
    <w:p w:rsidR="00EF78CB" w:rsidRPr="000A0859" w:rsidP="00A20DFB" w14:paraId="73A0D01C" w14:textId="77777777">
      <w:pPr>
        <w:widowControl w:val="0"/>
        <w:ind w:right="-360"/>
        <w:rPr>
          <w:rFonts w:ascii="Century Schoolbook" w:hAnsi="Century Schoolbook"/>
          <w:sz w:val="22"/>
          <w:szCs w:val="22"/>
        </w:rPr>
      </w:pPr>
    </w:p>
    <w:p w:rsidR="00EF78CB" w:rsidRPr="000A0859" w:rsidP="00A20DFB" w14:paraId="7B5CBEB3" w14:textId="77777777">
      <w:pPr>
        <w:widowControl w:val="0"/>
        <w:ind w:right="-360"/>
        <w:rPr>
          <w:rFonts w:ascii="Century Schoolbook" w:hAnsi="Century Schoolbook"/>
          <w:sz w:val="22"/>
          <w:szCs w:val="22"/>
        </w:rPr>
      </w:pPr>
      <w:r w:rsidRPr="000A0859">
        <w:rPr>
          <w:rFonts w:ascii="Century Schoolbook" w:hAnsi="Century Schoolbook"/>
          <w:sz w:val="22"/>
          <w:szCs w:val="22"/>
        </w:rPr>
        <w:t xml:space="preserve">For Biobanks: List any subcontractors and identify which activity is being subcontracted (e.g. acquisition, testing, storage). </w:t>
      </w:r>
    </w:p>
    <w:p w:rsidR="009B5354" w:rsidRPr="000A0859" w:rsidP="00144E58" w14:paraId="0FB009AC" w14:textId="77777777">
      <w:pPr>
        <w:rPr>
          <w:rFonts w:ascii="Century Schoolbook" w:hAnsi="Century Schoolbook"/>
          <w:b/>
          <w:sz w:val="22"/>
          <w:szCs w:val="22"/>
        </w:rPr>
      </w:pPr>
    </w:p>
    <w:p w:rsidR="009B5354" w:rsidRPr="000A0859" w14:paraId="6F6FCF71" w14:textId="7484960B">
      <w:pPr>
        <w:jc w:val="center"/>
        <w:rPr>
          <w:rFonts w:ascii="Century Schoolbook" w:hAnsi="Century Schoolbook"/>
          <w:b/>
          <w:sz w:val="22"/>
          <w:szCs w:val="22"/>
        </w:rPr>
      </w:pPr>
      <w:bookmarkStart w:id="0" w:name="_Toc293319914"/>
      <w:r w:rsidRPr="000A0859">
        <w:rPr>
          <w:rFonts w:ascii="Century Schoolbook" w:hAnsi="Century Schoolbook"/>
          <w:b/>
          <w:sz w:val="22"/>
          <w:szCs w:val="22"/>
        </w:rPr>
        <w:br w:type="page"/>
      </w:r>
      <w:r w:rsidRPr="000A0859">
        <w:rPr>
          <w:rFonts w:ascii="Century Schoolbook" w:hAnsi="Century Schoolbook"/>
          <w:b/>
          <w:sz w:val="22"/>
          <w:szCs w:val="22"/>
        </w:rPr>
        <w:t>DOCUMENT REVISION HISTORY</w:t>
      </w:r>
      <w:bookmarkEnd w:id="0"/>
    </w:p>
    <w:p w:rsidR="009B5354" w:rsidRPr="000A0859" w:rsidP="00144E58" w14:paraId="2F761897" w14:textId="77777777">
      <w:pPr>
        <w:rPr>
          <w:rFonts w:ascii="Century Schoolbook" w:hAnsi="Century Schoolbook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7218"/>
      </w:tblGrid>
      <w:tr w14:paraId="08EA187F" w14:textId="77777777" w:rsidTr="000A085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1638" w:type="dxa"/>
            <w:shd w:val="clear" w:color="auto" w:fill="CCCCCC"/>
          </w:tcPr>
          <w:p w:rsidR="009B5354" w:rsidRPr="000A0859" w:rsidP="00144E58" w14:paraId="609A1A1E" w14:textId="77777777">
            <w:pPr>
              <w:rPr>
                <w:rFonts w:ascii="Century Schoolbook" w:hAnsi="Century Schoolbook"/>
                <w:b/>
                <w:sz w:val="22"/>
                <w:szCs w:val="22"/>
              </w:rPr>
            </w:pPr>
            <w:r w:rsidRPr="000A0859">
              <w:rPr>
                <w:rFonts w:ascii="Century Schoolbook" w:hAnsi="Century Schoolbook"/>
                <w:b/>
                <w:sz w:val="22"/>
                <w:szCs w:val="22"/>
              </w:rPr>
              <w:t>Date</w:t>
            </w:r>
          </w:p>
        </w:tc>
        <w:tc>
          <w:tcPr>
            <w:tcW w:w="7218" w:type="dxa"/>
            <w:shd w:val="clear" w:color="auto" w:fill="CCCCCC"/>
          </w:tcPr>
          <w:p w:rsidR="009B5354" w:rsidRPr="000A0859" w:rsidP="00144E58" w14:paraId="12E8D2C2" w14:textId="77777777">
            <w:pPr>
              <w:rPr>
                <w:rFonts w:ascii="Century Schoolbook" w:hAnsi="Century Schoolbook"/>
                <w:b/>
                <w:sz w:val="22"/>
                <w:szCs w:val="22"/>
              </w:rPr>
            </w:pPr>
            <w:r w:rsidRPr="000A0859">
              <w:rPr>
                <w:rFonts w:ascii="Century Schoolbook" w:hAnsi="Century Schoolbook"/>
                <w:b/>
                <w:sz w:val="22"/>
                <w:szCs w:val="22"/>
              </w:rPr>
              <w:t>Description</w:t>
            </w:r>
          </w:p>
        </w:tc>
      </w:tr>
      <w:tr w14:paraId="6D4DE27B" w14:textId="77777777" w:rsidTr="000A0859">
        <w:tblPrEx>
          <w:tblW w:w="0" w:type="auto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54" w:rsidRPr="000A0859" w:rsidP="00144E58" w14:paraId="17BA8692" w14:textId="77777777">
            <w:pPr>
              <w:rPr>
                <w:rFonts w:ascii="Century Schoolbook" w:hAnsi="Century Schoolbook"/>
                <w:sz w:val="22"/>
                <w:szCs w:val="22"/>
              </w:rPr>
            </w:pPr>
            <w:r w:rsidRPr="000A0859">
              <w:rPr>
                <w:rFonts w:ascii="Century Schoolbook" w:hAnsi="Century Schoolbook"/>
                <w:sz w:val="22"/>
                <w:szCs w:val="22"/>
              </w:rPr>
              <w:t>08/</w:t>
            </w:r>
            <w:r w:rsidRPr="000A0859" w:rsidR="00811908">
              <w:rPr>
                <w:rFonts w:ascii="Century Schoolbook" w:hAnsi="Century Schoolbook"/>
                <w:sz w:val="22"/>
                <w:szCs w:val="22"/>
              </w:rPr>
              <w:t>20</w:t>
            </w:r>
            <w:r w:rsidRPr="000A0859" w:rsidR="00C96639">
              <w:rPr>
                <w:rFonts w:ascii="Century Schoolbook" w:hAnsi="Century Schoolbook"/>
                <w:sz w:val="22"/>
                <w:szCs w:val="22"/>
              </w:rPr>
              <w:t>/18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0A0859" w14:paraId="69C95EFC" w14:textId="77777777">
            <w:pPr>
              <w:numPr>
                <w:ilvl w:val="0"/>
                <w:numId w:val="39"/>
              </w:numPr>
              <w:ind w:left="360" w:hanging="360"/>
              <w:rPr>
                <w:rFonts w:ascii="Century Schoolbook" w:hAnsi="Century Schoolbook"/>
                <w:sz w:val="22"/>
                <w:szCs w:val="22"/>
              </w:rPr>
            </w:pPr>
            <w:r w:rsidRPr="000A0859">
              <w:rPr>
                <w:rFonts w:ascii="Century Schoolbook" w:hAnsi="Century Schoolbook"/>
                <w:sz w:val="22"/>
                <w:szCs w:val="22"/>
              </w:rPr>
              <w:t>Initial Release</w:t>
            </w:r>
          </w:p>
        </w:tc>
      </w:tr>
      <w:tr w14:paraId="40A9488E" w14:textId="77777777" w:rsidTr="000A0859">
        <w:tblPrEx>
          <w:tblW w:w="0" w:type="auto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CB" w:rsidRPr="000A0859" w:rsidP="00144E58" w14:paraId="5FF668F7" w14:textId="77777777">
            <w:pPr>
              <w:rPr>
                <w:rFonts w:ascii="Century Schoolbook" w:hAnsi="Century Schoolbook"/>
                <w:sz w:val="22"/>
                <w:szCs w:val="22"/>
              </w:rPr>
            </w:pPr>
            <w:r w:rsidRPr="000A0859">
              <w:rPr>
                <w:rFonts w:ascii="Century Schoolbook" w:hAnsi="Century Schoolbook"/>
                <w:sz w:val="22"/>
                <w:szCs w:val="22"/>
              </w:rPr>
              <w:t>02/06/19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CB" w:rsidRPr="000A0859" w14:paraId="0B25B54F" w14:textId="77777777">
            <w:pPr>
              <w:numPr>
                <w:ilvl w:val="0"/>
                <w:numId w:val="39"/>
              </w:numPr>
              <w:ind w:left="360" w:hanging="360"/>
              <w:rPr>
                <w:rFonts w:ascii="Century Schoolbook" w:hAnsi="Century Schoolbook"/>
                <w:sz w:val="22"/>
                <w:szCs w:val="22"/>
              </w:rPr>
            </w:pPr>
            <w:r w:rsidRPr="000A0859">
              <w:rPr>
                <w:rFonts w:ascii="Century Schoolbook" w:hAnsi="Century Schoolbook"/>
                <w:sz w:val="22"/>
                <w:szCs w:val="22"/>
              </w:rPr>
              <w:t>Removed reference to ISO 17034 and ISO/IEC 17043 from title to make this more generic.</w:t>
            </w:r>
          </w:p>
        </w:tc>
      </w:tr>
      <w:tr w14:paraId="53EC5798" w14:textId="77777777" w:rsidTr="000A0859">
        <w:tblPrEx>
          <w:tblW w:w="0" w:type="auto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8F" w:rsidRPr="000A0859" w:rsidP="00144E58" w14:paraId="3951338C" w14:textId="4B8AD5A5">
            <w:pPr>
              <w:rPr>
                <w:rFonts w:ascii="Century Schoolbook" w:hAnsi="Century Schoolbook"/>
                <w:sz w:val="22"/>
                <w:szCs w:val="22"/>
              </w:rPr>
            </w:pPr>
            <w:r w:rsidRPr="000A0859">
              <w:rPr>
                <w:rFonts w:ascii="Century Schoolbook" w:hAnsi="Century Schoolbook"/>
                <w:sz w:val="22"/>
                <w:szCs w:val="22"/>
              </w:rPr>
              <w:t>10</w:t>
            </w:r>
            <w:r w:rsidRPr="000A0859" w:rsidR="00E86D76">
              <w:rPr>
                <w:rFonts w:ascii="Century Schoolbook" w:hAnsi="Century Schoolbook"/>
                <w:sz w:val="22"/>
                <w:szCs w:val="22"/>
              </w:rPr>
              <w:t>/</w:t>
            </w:r>
            <w:r w:rsidR="000A0859">
              <w:rPr>
                <w:rFonts w:ascii="Century Schoolbook" w:hAnsi="Century Schoolbook"/>
                <w:sz w:val="22"/>
                <w:szCs w:val="22"/>
              </w:rPr>
              <w:t>20</w:t>
            </w:r>
            <w:r w:rsidRPr="000A0859" w:rsidR="00E86D76">
              <w:rPr>
                <w:rFonts w:ascii="Century Schoolbook" w:hAnsi="Century Schoolbook"/>
                <w:sz w:val="22"/>
                <w:szCs w:val="22"/>
              </w:rPr>
              <w:t>/20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8" w14:paraId="3E6F13BC" w14:textId="77777777">
            <w:pPr>
              <w:numPr>
                <w:ilvl w:val="0"/>
                <w:numId w:val="39"/>
              </w:numPr>
              <w:ind w:left="360"/>
              <w:rPr>
                <w:rFonts w:ascii="Century Schoolbook" w:hAnsi="Century Schoolbook"/>
                <w:sz w:val="22"/>
                <w:szCs w:val="22"/>
              </w:rPr>
            </w:pPr>
            <w:r w:rsidRPr="000A0859">
              <w:rPr>
                <w:rFonts w:ascii="Century Schoolbook" w:hAnsi="Century Schoolbook"/>
                <w:sz w:val="22"/>
                <w:szCs w:val="22"/>
              </w:rPr>
              <w:t xml:space="preserve">Corrected </w:t>
            </w:r>
            <w:r w:rsidRPr="000A0859">
              <w:rPr>
                <w:rFonts w:ascii="Century Schoolbook" w:hAnsi="Century Schoolbook"/>
                <w:sz w:val="22"/>
                <w:szCs w:val="22"/>
              </w:rPr>
              <w:t xml:space="preserve">document title </w:t>
            </w:r>
          </w:p>
          <w:p w:rsidR="00051D8F" w:rsidRPr="000A0859" w14:paraId="7B335208" w14:textId="4654D8D5">
            <w:pPr>
              <w:numPr>
                <w:ilvl w:val="0"/>
                <w:numId w:val="39"/>
              </w:numPr>
              <w:ind w:left="360" w:hanging="36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A</w:t>
            </w:r>
            <w:r w:rsidRPr="000A0859" w:rsidR="00BE6518">
              <w:rPr>
                <w:rFonts w:ascii="Century Schoolbook" w:hAnsi="Century Schoolbook"/>
                <w:sz w:val="22"/>
                <w:szCs w:val="22"/>
              </w:rPr>
              <w:t>dded ISO 20387 clause</w:t>
            </w:r>
            <w:r w:rsidRPr="000A0859" w:rsidR="00BE6518">
              <w:rPr>
                <w:rFonts w:ascii="Century Schoolbook" w:hAnsi="Century Schoolbook"/>
                <w:sz w:val="22"/>
                <w:szCs w:val="22"/>
              </w:rPr>
              <w:t xml:space="preserve"> 6.4.1.2</w:t>
            </w:r>
            <w:r w:rsidRPr="000A0859" w:rsidR="00BE6518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0A0859" w:rsidR="00BE6518">
              <w:rPr>
                <w:rFonts w:ascii="Century Schoolbook" w:hAnsi="Century Schoolbook"/>
                <w:sz w:val="22"/>
                <w:szCs w:val="22"/>
              </w:rPr>
              <w:t>to column two</w:t>
            </w:r>
          </w:p>
          <w:p w:rsidR="00A424C2" w:rsidRPr="000A0859" w14:paraId="7ADEE461" w14:textId="62BEFCB8">
            <w:pPr>
              <w:numPr>
                <w:ilvl w:val="0"/>
                <w:numId w:val="39"/>
              </w:numPr>
              <w:ind w:left="360" w:hanging="360"/>
              <w:rPr>
                <w:rFonts w:ascii="Century Schoolbook" w:hAnsi="Century Schoolbook"/>
                <w:sz w:val="22"/>
                <w:szCs w:val="22"/>
              </w:rPr>
            </w:pPr>
            <w:r w:rsidRPr="000A0859">
              <w:rPr>
                <w:rFonts w:ascii="Century Schoolbook" w:hAnsi="Century Schoolbook"/>
                <w:sz w:val="22"/>
                <w:szCs w:val="22"/>
              </w:rPr>
              <w:t>Updated the header and footer</w:t>
            </w:r>
            <w:r w:rsidR="00752AB8">
              <w:rPr>
                <w:rFonts w:ascii="Century Schoolbook" w:hAnsi="Century Schoolbook"/>
                <w:sz w:val="22"/>
                <w:szCs w:val="22"/>
              </w:rPr>
              <w:t xml:space="preserve"> to current version</w:t>
            </w:r>
          </w:p>
        </w:tc>
      </w:tr>
    </w:tbl>
    <w:p w:rsidR="00811908" w:rsidRPr="000A0859" w:rsidP="00144E58" w14:paraId="2CE953E3" w14:textId="77777777">
      <w:pPr>
        <w:widowControl w:val="0"/>
        <w:ind w:right="-360"/>
        <w:rPr>
          <w:rFonts w:ascii="Century Schoolbook" w:hAnsi="Century Schoolbook"/>
          <w:sz w:val="22"/>
          <w:szCs w:val="22"/>
        </w:rPr>
      </w:pPr>
    </w:p>
    <w:p w:rsidR="00811908" w:rsidRPr="000A0859" w:rsidP="00811908" w14:paraId="0E43F400" w14:textId="77777777">
      <w:pPr>
        <w:rPr>
          <w:rFonts w:ascii="Century Schoolbook" w:hAnsi="Century Schoolbook"/>
          <w:sz w:val="22"/>
          <w:szCs w:val="22"/>
        </w:rPr>
      </w:pPr>
    </w:p>
    <w:p w:rsidR="00811908" w:rsidRPr="000A0859" w:rsidP="00811908" w14:paraId="5FF450E1" w14:textId="77777777">
      <w:pPr>
        <w:rPr>
          <w:rFonts w:ascii="Century Schoolbook" w:hAnsi="Century Schoolbook"/>
          <w:sz w:val="22"/>
          <w:szCs w:val="22"/>
        </w:rPr>
      </w:pPr>
    </w:p>
    <w:p w:rsidR="00811908" w:rsidRPr="000A0859" w:rsidP="00811908" w14:paraId="3ACFC060" w14:textId="77777777">
      <w:pPr>
        <w:rPr>
          <w:rFonts w:ascii="Century Schoolbook" w:hAnsi="Century Schoolbook"/>
          <w:sz w:val="22"/>
          <w:szCs w:val="22"/>
        </w:rPr>
      </w:pPr>
    </w:p>
    <w:p w:rsidR="00811908" w:rsidRPr="000A0859" w:rsidP="00811908" w14:paraId="4F13E749" w14:textId="77777777">
      <w:pPr>
        <w:rPr>
          <w:rFonts w:ascii="Century Schoolbook" w:hAnsi="Century Schoolbook"/>
          <w:sz w:val="22"/>
          <w:szCs w:val="22"/>
        </w:rPr>
      </w:pPr>
    </w:p>
    <w:p w:rsidR="00811908" w:rsidRPr="000A0859" w:rsidP="00811908" w14:paraId="499CAF24" w14:textId="77777777">
      <w:pPr>
        <w:rPr>
          <w:rFonts w:ascii="Century Schoolbook" w:hAnsi="Century Schoolbook"/>
          <w:sz w:val="22"/>
          <w:szCs w:val="22"/>
        </w:rPr>
      </w:pPr>
    </w:p>
    <w:p w:rsidR="00811908" w:rsidRPr="000A0859" w:rsidP="00811908" w14:paraId="1AF7C6D5" w14:textId="77777777">
      <w:pPr>
        <w:rPr>
          <w:rFonts w:ascii="Century Schoolbook" w:hAnsi="Century Schoolbook"/>
          <w:sz w:val="22"/>
          <w:szCs w:val="22"/>
        </w:rPr>
      </w:pPr>
    </w:p>
    <w:p w:rsidR="00811908" w:rsidRPr="000A0859" w:rsidP="00811908" w14:paraId="2E93892F" w14:textId="77777777">
      <w:pPr>
        <w:rPr>
          <w:rFonts w:ascii="Century Schoolbook" w:hAnsi="Century Schoolbook"/>
          <w:sz w:val="22"/>
          <w:szCs w:val="22"/>
        </w:rPr>
      </w:pPr>
    </w:p>
    <w:p w:rsidR="00811908" w:rsidRPr="000A0859" w:rsidP="00811908" w14:paraId="6D02A591" w14:textId="77777777">
      <w:pPr>
        <w:rPr>
          <w:rFonts w:ascii="Century Schoolbook" w:hAnsi="Century Schoolbook"/>
          <w:sz w:val="22"/>
          <w:szCs w:val="22"/>
        </w:rPr>
      </w:pPr>
    </w:p>
    <w:p w:rsidR="00811908" w:rsidRPr="000A0859" w:rsidP="00811908" w14:paraId="19968F2F" w14:textId="77777777">
      <w:pPr>
        <w:rPr>
          <w:rFonts w:ascii="Century Schoolbook" w:hAnsi="Century Schoolbook"/>
          <w:sz w:val="22"/>
          <w:szCs w:val="22"/>
        </w:rPr>
      </w:pPr>
    </w:p>
    <w:p w:rsidR="00811908" w:rsidRPr="000A0859" w:rsidP="00811908" w14:paraId="3FFFB9F1" w14:textId="77777777">
      <w:pPr>
        <w:rPr>
          <w:rFonts w:ascii="Century Schoolbook" w:hAnsi="Century Schoolbook"/>
          <w:sz w:val="22"/>
          <w:szCs w:val="22"/>
        </w:rPr>
      </w:pPr>
    </w:p>
    <w:p w:rsidR="009B5354" w:rsidRPr="000A0859" w:rsidP="00811908" w14:paraId="508D3169" w14:textId="77777777">
      <w:pPr>
        <w:tabs>
          <w:tab w:val="left" w:pos="4739"/>
        </w:tabs>
        <w:rPr>
          <w:rFonts w:ascii="Century Schoolbook" w:hAnsi="Century Schoolbook"/>
          <w:sz w:val="22"/>
          <w:szCs w:val="22"/>
        </w:rPr>
      </w:pPr>
      <w:r w:rsidRPr="000A0859">
        <w:rPr>
          <w:rFonts w:ascii="Century Schoolbook" w:hAnsi="Century Schoolbook"/>
          <w:sz w:val="22"/>
          <w:szCs w:val="22"/>
        </w:rPr>
        <w:tab/>
      </w:r>
    </w:p>
    <w:sectPr w:rsidSect="000A085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5840" w:h="12240" w:orient="landscape" w:code="1"/>
      <w:pgMar w:top="547" w:right="1080" w:bottom="936" w:left="1080" w:header="274" w:footer="216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023A" w:rsidRPr="00670CFF" w14:paraId="465285E7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638A" w:rsidRPr="00670CFF" w14:paraId="209FA60A" w14:textId="77777777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 w:rsidRPr="00670CFF">
      <w:rPr>
        <w:rFonts w:ascii="Century Schoolbook" w:eastAsia="Calibri" w:hAnsi="Century Schoolbook"/>
        <w:szCs w:val="22"/>
      </w:rPr>
      <w:t xml:space="preserve">Q ID </w:t>
    </w:r>
    <w:r w:rsidRPr="00670CFF" w:rsidR="00214FE7">
      <w:rPr>
        <w:rFonts w:ascii="Century Schoolbook" w:eastAsia="Calibri" w:hAnsi="Century Schoolbook"/>
        <w:szCs w:val="22"/>
      </w:rPr>
      <w:fldChar w:fldCharType="begin"/>
    </w:r>
    <w:r w:rsidRPr="00670CFF" w:rsidR="00214FE7">
      <w:rPr>
        <w:rFonts w:ascii="Century Schoolbook" w:eastAsia="Calibri" w:hAnsi="Century Schoolbook"/>
        <w:szCs w:val="22"/>
      </w:rPr>
      <w:instrText xml:space="preserve"> DOCPROPERTY  ##ID##  \* MERGEFORMAT </w:instrText>
    </w:r>
    <w:r w:rsidRPr="00670CFF" w:rsidR="00214FE7">
      <w:rPr>
        <w:rFonts w:ascii="Century Schoolbook" w:eastAsia="Calibri" w:hAnsi="Century Schoolbook"/>
        <w:szCs w:val="22"/>
      </w:rPr>
      <w:fldChar w:fldCharType="separate"/>
    </w:r>
    <w:r w:rsidRPr="00670CFF" w:rsidR="00214FE7">
      <w:rPr>
        <w:rFonts w:ascii="Century Schoolbook" w:eastAsia="Calibri" w:hAnsi="Century Schoolbook"/>
        <w:szCs w:val="22"/>
      </w:rPr>
      <w:t>5749</w:t>
    </w:r>
    <w:r w:rsidRPr="00670CFF" w:rsidR="00214FE7">
      <w:rPr>
        <w:rFonts w:ascii="Century Schoolbook" w:eastAsia="Calibri" w:hAnsi="Century Schoolbook"/>
        <w:szCs w:val="22"/>
      </w:rPr>
      <w:fldChar w:fldCharType="end"/>
    </w:r>
    <w:r w:rsidRPr="00670CFF" w:rsidR="00214FE7">
      <w:rPr>
        <w:rFonts w:ascii="Century Schoolbook" w:eastAsia="Calibri" w:hAnsi="Century Schoolbook"/>
        <w:szCs w:val="22"/>
      </w:rPr>
      <w:t xml:space="preserve"> </w:t>
    </w:r>
    <w:r w:rsidRPr="00670CFF" w:rsidR="00214FE7">
      <w:rPr>
        <w:rFonts w:ascii="Century Schoolbook" w:eastAsia="Calibri" w:hAnsi="Century Schoolbook"/>
        <w:i/>
        <w:szCs w:val="22"/>
      </w:rPr>
      <w:t>Only the version displayed in the A2LA intranet is controlled. A2LA confidential document.</w:t>
    </w:r>
    <w:r w:rsidRPr="00670CFF" w:rsidR="009F023A">
      <w:rPr>
        <w:rFonts w:ascii="Century Schoolbook" w:eastAsia="Calibri" w:hAnsi="Century Schoolbook"/>
        <w:i/>
        <w:szCs w:val="22"/>
      </w:rPr>
      <w:t xml:space="preserve"> A2LA Copyright</w:t>
    </w:r>
    <w:r w:rsidRPr="00670CFF" w:rsidR="00214FE7">
      <w:rPr>
        <w:rFonts w:ascii="Century Schoolbook" w:eastAsia="Calibri" w:hAnsi="Century Schoolbook"/>
        <w:szCs w:val="22"/>
      </w:rPr>
      <w:tab/>
      <w:t xml:space="preserve">Page </w:t>
    </w:r>
    <w:r w:rsidRPr="00670CFF" w:rsidR="00214FE7">
      <w:rPr>
        <w:rFonts w:ascii="Century Schoolbook" w:eastAsia="Calibri" w:hAnsi="Century Schoolbook"/>
        <w:b/>
        <w:bCs/>
        <w:szCs w:val="22"/>
      </w:rPr>
      <w:fldChar w:fldCharType="begin"/>
    </w:r>
    <w:r w:rsidRPr="00670CFF" w:rsidR="00214FE7">
      <w:rPr>
        <w:rFonts w:ascii="Century Schoolbook" w:eastAsia="Calibri" w:hAnsi="Century Schoolbook"/>
        <w:b/>
        <w:bCs/>
        <w:szCs w:val="22"/>
      </w:rPr>
      <w:instrText xml:space="preserve"> PAGE </w:instrText>
    </w:r>
    <w:r w:rsidRPr="00670CFF" w:rsidR="00214FE7">
      <w:rPr>
        <w:rFonts w:ascii="Century Schoolbook" w:eastAsia="Calibri" w:hAnsi="Century Schoolbook"/>
        <w:b/>
        <w:bCs/>
        <w:szCs w:val="22"/>
      </w:rPr>
      <w:fldChar w:fldCharType="separate"/>
    </w:r>
    <w:r w:rsidRPr="00670CFF" w:rsidR="00214FE7">
      <w:rPr>
        <w:rFonts w:ascii="Century Schoolbook" w:eastAsia="Calibri" w:hAnsi="Century Schoolbook"/>
        <w:b/>
        <w:bCs/>
        <w:szCs w:val="22"/>
      </w:rPr>
      <w:t>1</w:t>
    </w:r>
    <w:r w:rsidRPr="00670CFF" w:rsidR="00214FE7">
      <w:rPr>
        <w:rFonts w:ascii="Century Schoolbook" w:eastAsia="Calibri" w:hAnsi="Century Schoolbook"/>
        <w:b/>
        <w:bCs/>
        <w:szCs w:val="22"/>
      </w:rPr>
      <w:fldChar w:fldCharType="end"/>
    </w:r>
    <w:r w:rsidRPr="00670CFF" w:rsidR="00214FE7">
      <w:rPr>
        <w:rFonts w:ascii="Century Schoolbook" w:eastAsia="Calibri" w:hAnsi="Century Schoolbook"/>
        <w:szCs w:val="22"/>
      </w:rPr>
      <w:t xml:space="preserve"> of </w:t>
    </w:r>
    <w:r w:rsidRPr="00670CFF" w:rsidR="00214FE7">
      <w:rPr>
        <w:rFonts w:ascii="Century Schoolbook" w:eastAsia="Calibri" w:hAnsi="Century Schoolbook"/>
        <w:b/>
        <w:bCs/>
        <w:szCs w:val="22"/>
      </w:rPr>
      <w:fldChar w:fldCharType="begin"/>
    </w:r>
    <w:r w:rsidRPr="00670CFF" w:rsidR="00214FE7">
      <w:rPr>
        <w:rFonts w:ascii="Century Schoolbook" w:eastAsia="Calibri" w:hAnsi="Century Schoolbook"/>
        <w:b/>
        <w:bCs/>
        <w:szCs w:val="22"/>
      </w:rPr>
      <w:instrText xml:space="preserve"> NUMPAGES  </w:instrText>
    </w:r>
    <w:r w:rsidRPr="00670CFF" w:rsidR="00214FE7">
      <w:rPr>
        <w:rFonts w:ascii="Century Schoolbook" w:eastAsia="Calibri" w:hAnsi="Century Schoolbook"/>
        <w:b/>
        <w:bCs/>
        <w:szCs w:val="22"/>
      </w:rPr>
      <w:fldChar w:fldCharType="separate"/>
    </w:r>
    <w:r w:rsidRPr="00670CFF" w:rsidR="00214FE7">
      <w:rPr>
        <w:rFonts w:ascii="Century Schoolbook" w:eastAsia="Calibri" w:hAnsi="Century Schoolbook"/>
        <w:b/>
        <w:bCs/>
        <w:szCs w:val="22"/>
      </w:rPr>
      <w:t>2</w:t>
    </w:r>
    <w:r w:rsidRPr="00670CFF" w:rsidR="00214FE7">
      <w:rPr>
        <w:rFonts w:ascii="Century Schoolbook" w:eastAsia="Calibri" w:hAnsi="Century Schoolbook"/>
        <w:b/>
        <w:bCs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6FD0" w:rsidRPr="00670CFF" w14:paraId="7A3510CA" w14:textId="77777777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 w:rsidRPr="00670CFF">
      <w:rPr>
        <w:rFonts w:ascii="Century Schoolbook" w:eastAsia="Calibri" w:hAnsi="Century Schoolbook"/>
        <w:szCs w:val="22"/>
      </w:rPr>
      <w:t xml:space="preserve">Q ID </w:t>
    </w:r>
    <w:r w:rsidRPr="00670CFF" w:rsidR="00DD3DBC">
      <w:rPr>
        <w:rFonts w:ascii="Century Schoolbook" w:eastAsia="Calibri" w:hAnsi="Century Schoolbook"/>
        <w:szCs w:val="22"/>
      </w:rPr>
      <w:fldChar w:fldCharType="begin"/>
    </w:r>
    <w:r w:rsidRPr="00670CFF" w:rsidR="00DD3DBC">
      <w:rPr>
        <w:rFonts w:ascii="Century Schoolbook" w:eastAsia="Calibri" w:hAnsi="Century Schoolbook"/>
        <w:szCs w:val="22"/>
      </w:rPr>
      <w:instrText xml:space="preserve"> DOCPROPERTY  ##ID##  \* MERGEFORMAT </w:instrText>
    </w:r>
    <w:r w:rsidRPr="00670CFF" w:rsidR="00DD3DBC">
      <w:rPr>
        <w:rFonts w:ascii="Century Schoolbook" w:eastAsia="Calibri" w:hAnsi="Century Schoolbook"/>
        <w:szCs w:val="22"/>
      </w:rPr>
      <w:fldChar w:fldCharType="separate"/>
    </w:r>
    <w:r w:rsidRPr="00670CFF" w:rsidR="00DD3DBC">
      <w:rPr>
        <w:rFonts w:ascii="Century Schoolbook" w:eastAsia="Calibri" w:hAnsi="Century Schoolbook"/>
        <w:szCs w:val="22"/>
      </w:rPr>
      <w:t>5749</w:t>
    </w:r>
    <w:r w:rsidRPr="00670CFF" w:rsidR="00DD3DBC">
      <w:rPr>
        <w:rFonts w:ascii="Century Schoolbook" w:eastAsia="Calibri" w:hAnsi="Century Schoolbook"/>
        <w:szCs w:val="22"/>
      </w:rPr>
      <w:fldChar w:fldCharType="end"/>
    </w:r>
    <w:r w:rsidRPr="00670CFF" w:rsidR="00DD3DBC">
      <w:rPr>
        <w:rFonts w:ascii="Century Schoolbook" w:eastAsia="Calibri" w:hAnsi="Century Schoolbook"/>
        <w:szCs w:val="22"/>
      </w:rPr>
      <w:t xml:space="preserve"> </w:t>
    </w:r>
    <w:r w:rsidRPr="00670CFF" w:rsidR="00214FE7">
      <w:rPr>
        <w:rFonts w:ascii="Century Schoolbook" w:eastAsia="Calibri" w:hAnsi="Century Schoolbook"/>
        <w:i/>
        <w:szCs w:val="22"/>
      </w:rPr>
      <w:t>Only the version displayed in the A2LA intranet is controlled. A2LA confidential document.</w:t>
    </w:r>
    <w:r w:rsidRPr="00670CFF" w:rsidR="009F023A">
      <w:rPr>
        <w:rFonts w:ascii="Century Schoolbook" w:eastAsia="Calibri" w:hAnsi="Century Schoolbook"/>
        <w:i/>
        <w:szCs w:val="22"/>
      </w:rPr>
      <w:t xml:space="preserve"> A2LA Copyright</w:t>
    </w:r>
    <w:r w:rsidRPr="00670CFF" w:rsidR="00214FE7">
      <w:rPr>
        <w:rFonts w:ascii="Century Schoolbook" w:eastAsia="Calibri" w:hAnsi="Century Schoolbook"/>
        <w:szCs w:val="22"/>
      </w:rPr>
      <w:tab/>
      <w:t xml:space="preserve">Page </w:t>
    </w:r>
    <w:r w:rsidRPr="00670CFF" w:rsidR="00214FE7">
      <w:rPr>
        <w:rFonts w:ascii="Century Schoolbook" w:eastAsia="Calibri" w:hAnsi="Century Schoolbook"/>
        <w:b/>
        <w:bCs/>
        <w:szCs w:val="22"/>
      </w:rPr>
      <w:fldChar w:fldCharType="begin"/>
    </w:r>
    <w:r w:rsidRPr="00670CFF" w:rsidR="00214FE7">
      <w:rPr>
        <w:rFonts w:ascii="Century Schoolbook" w:eastAsia="Calibri" w:hAnsi="Century Schoolbook"/>
        <w:b/>
        <w:bCs/>
        <w:szCs w:val="22"/>
      </w:rPr>
      <w:instrText xml:space="preserve"> PAGE </w:instrText>
    </w:r>
    <w:r w:rsidRPr="00670CFF" w:rsidR="00214FE7">
      <w:rPr>
        <w:rFonts w:ascii="Century Schoolbook" w:eastAsia="Calibri" w:hAnsi="Century Schoolbook"/>
        <w:b/>
        <w:bCs/>
        <w:szCs w:val="22"/>
      </w:rPr>
      <w:fldChar w:fldCharType="separate"/>
    </w:r>
    <w:r w:rsidRPr="00670CFF" w:rsidR="00214FE7">
      <w:rPr>
        <w:rFonts w:ascii="Century Schoolbook" w:eastAsia="Calibri" w:hAnsi="Century Schoolbook"/>
        <w:b/>
        <w:bCs/>
        <w:szCs w:val="22"/>
      </w:rPr>
      <w:t>2</w:t>
    </w:r>
    <w:r w:rsidRPr="00670CFF" w:rsidR="00214FE7">
      <w:rPr>
        <w:rFonts w:ascii="Century Schoolbook" w:eastAsia="Calibri" w:hAnsi="Century Schoolbook"/>
        <w:b/>
        <w:bCs/>
        <w:szCs w:val="22"/>
      </w:rPr>
      <w:fldChar w:fldCharType="end"/>
    </w:r>
    <w:r w:rsidRPr="00670CFF" w:rsidR="00214FE7">
      <w:rPr>
        <w:rFonts w:ascii="Century Schoolbook" w:eastAsia="Calibri" w:hAnsi="Century Schoolbook"/>
        <w:szCs w:val="22"/>
      </w:rPr>
      <w:t xml:space="preserve"> of </w:t>
    </w:r>
    <w:r w:rsidRPr="00670CFF" w:rsidR="00214FE7">
      <w:rPr>
        <w:rFonts w:ascii="Century Schoolbook" w:eastAsia="Calibri" w:hAnsi="Century Schoolbook"/>
        <w:b/>
        <w:bCs/>
        <w:szCs w:val="22"/>
      </w:rPr>
      <w:fldChar w:fldCharType="begin"/>
    </w:r>
    <w:r w:rsidRPr="00670CFF" w:rsidR="00214FE7">
      <w:rPr>
        <w:rFonts w:ascii="Century Schoolbook" w:eastAsia="Calibri" w:hAnsi="Century Schoolbook"/>
        <w:b/>
        <w:bCs/>
        <w:szCs w:val="22"/>
      </w:rPr>
      <w:instrText xml:space="preserve"> NUMPAGES  </w:instrText>
    </w:r>
    <w:r w:rsidRPr="00670CFF" w:rsidR="00214FE7">
      <w:rPr>
        <w:rFonts w:ascii="Century Schoolbook" w:eastAsia="Calibri" w:hAnsi="Century Schoolbook"/>
        <w:b/>
        <w:bCs/>
        <w:szCs w:val="22"/>
      </w:rPr>
      <w:fldChar w:fldCharType="separate"/>
    </w:r>
    <w:r w:rsidRPr="00670CFF" w:rsidR="00214FE7">
      <w:rPr>
        <w:rFonts w:ascii="Century Schoolbook" w:eastAsia="Calibri" w:hAnsi="Century Schoolbook"/>
        <w:b/>
        <w:bCs/>
        <w:szCs w:val="22"/>
      </w:rPr>
      <w:t>3</w:t>
    </w:r>
    <w:r w:rsidRPr="00670CFF" w:rsidR="00214FE7">
      <w:rPr>
        <w:rFonts w:ascii="Century Schoolbook" w:eastAsia="Calibri" w:hAnsi="Century Schoolbook"/>
        <w:b/>
        <w:bCs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023A" w:rsidRPr="00670CFF" w14:paraId="2F3AE55C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023A" w:rsidRPr="00670CFF" w14:paraId="4EEC720F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3680" w:type="dxa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880"/>
      <w:gridCol w:w="7650"/>
      <w:gridCol w:w="3150"/>
    </w:tblGrid>
    <w:tr w14:paraId="44A0993C" w14:textId="77777777" w:rsidTr="000A0859">
      <w:tblPrEx>
        <w:tblW w:w="1368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Ex>
      <w:trPr>
        <w:trHeight w:val="1443"/>
        <w:jc w:val="center"/>
      </w:trPr>
      <w:tc>
        <w:tcPr>
          <w:tcW w:w="2880" w:type="dxa"/>
        </w:tcPr>
        <w:p w:rsidR="005829FC" w:rsidRPr="00670CFF" w:rsidP="00C61DBC" w14:paraId="623F637C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</w:rPr>
          </w:pPr>
          <w:r w:rsidRPr="00670CFF">
            <w:rPr>
              <w:rFonts w:ascii="Century Schoolbook" w:eastAsia="Calibri" w:hAnsi="Century Schoolbook"/>
              <w:b/>
            </w:rPr>
            <w:t>Preparing Authority:</w:t>
          </w:r>
        </w:p>
        <w:p w:rsidR="005829FC" w:rsidRPr="00670CFF" w:rsidP="00866FD0" w14:paraId="34D87D0A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noProof/>
              <w:lang w:eastAsia="ja-JP"/>
            </w:rPr>
          </w:pPr>
          <w:r w:rsidRPr="00670CFF">
            <w:rPr>
              <w:rFonts w:ascii="Century Schoolbook" w:eastAsia="Calibri" w:hAnsi="Century Schoolbook"/>
            </w:rPr>
            <w:fldChar w:fldCharType="begin"/>
          </w:r>
          <w:r w:rsidRPr="00670CFF">
            <w:rPr>
              <w:rFonts w:ascii="Century Schoolbook" w:eastAsia="Calibri" w:hAnsi="Century Schoolbook"/>
            </w:rPr>
            <w:instrText xml:space="preserve"> DOCPROPERTY  ##DOCUMENT_MANAGER##  \* MERGEFORMAT </w:instrText>
          </w:r>
          <w:r w:rsidRPr="00670CFF">
            <w:rPr>
              <w:rFonts w:ascii="Century Schoolbook" w:eastAsia="Calibri" w:hAnsi="Century Schoolbook"/>
            </w:rPr>
            <w:fldChar w:fldCharType="separate"/>
          </w:r>
          <w:r w:rsidRPr="00670CFF">
            <w:rPr>
              <w:rFonts w:ascii="Century Schoolbook" w:eastAsia="Calibri" w:hAnsi="Century Schoolbook"/>
            </w:rPr>
            <w:t>Nick Slawson</w:t>
          </w:r>
          <w:r w:rsidRPr="00670CFF">
            <w:rPr>
              <w:rFonts w:ascii="Century Schoolbook" w:eastAsia="Calibri" w:hAnsi="Century Schoolbook"/>
            </w:rPr>
            <w:fldChar w:fldCharType="end"/>
          </w:r>
        </w:p>
        <w:p w:rsidR="005829FC" w:rsidRPr="00670CFF" w:rsidP="005829FC" w14:paraId="7041BF2C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noProof/>
              <w:lang w:eastAsia="ja-JP"/>
            </w:rPr>
          </w:pPr>
        </w:p>
      </w:tc>
      <w:tc>
        <w:tcPr>
          <w:tcW w:w="7650" w:type="dxa"/>
        </w:tcPr>
        <w:p w:rsidR="005829FC" w:rsidRPr="00670CFF" w:rsidP="00866FD0" w14:paraId="254FF352" w14:textId="10C1BAD3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2049" type="#_x0000_t75" style="width:48.2pt;height:29.5pt;margin-top:3.65pt;margin-left:166.5pt;mso-height-percent:0;mso-height-relative:margin;mso-width-percent:0;mso-width-relative:margin;mso-wrap-distance-bottom:0;mso-wrap-distance-left:9pt;mso-wrap-distance-right:9pt;mso-wrap-distance-top:0;mso-wrap-style:square;position:absolute;visibility:visible;z-index:-251658240" wrapcoords="-338 0 -338 21046 21600 21046 21600 0 -338 0">
                <v:imagedata r:id="rId1" o:title=""/>
                <w10:wrap type="through"/>
              </v:shape>
            </w:pict>
          </w:r>
        </w:p>
        <w:p w:rsidR="005829FC" w:rsidRPr="00670CFF" w:rsidP="00866FD0" w14:paraId="07365FD8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</w:rPr>
          </w:pPr>
        </w:p>
        <w:p w:rsidR="005829FC" w:rsidRPr="00670CFF" w:rsidP="00866FD0" w14:paraId="4C0786C8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</w:rPr>
          </w:pPr>
        </w:p>
        <w:p w:rsidR="005829FC" w:rsidRPr="00670CFF" w:rsidP="00866FD0" w14:paraId="57CA9207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</w:rPr>
          </w:pPr>
        </w:p>
        <w:p w:rsidR="005829FC" w:rsidRPr="00670CFF" w:rsidP="00866FD0" w14:paraId="1150FB8D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</w:rPr>
          </w:pPr>
          <w:r w:rsidRPr="00670CFF">
            <w:rPr>
              <w:rFonts w:ascii="Century Schoolbook" w:eastAsia="Calibri" w:hAnsi="Century Schoolbook"/>
              <w:b/>
            </w:rPr>
            <w:fldChar w:fldCharType="begin"/>
          </w:r>
          <w:r w:rsidRPr="00670CFF">
            <w:rPr>
              <w:rFonts w:ascii="Century Schoolbook" w:eastAsia="Calibri" w:hAnsi="Century Schoolbook"/>
              <w:b/>
            </w:rPr>
            <w:instrText xml:space="preserve"> DOCPROPERTY  ##TITLE##  \* MERGEFORMAT </w:instrText>
          </w:r>
          <w:r w:rsidRPr="00670CFF">
            <w:rPr>
              <w:rFonts w:ascii="Century Schoolbook" w:eastAsia="Calibri" w:hAnsi="Century Schoolbook"/>
              <w:b/>
            </w:rPr>
            <w:fldChar w:fldCharType="separate"/>
          </w:r>
          <w:r w:rsidRPr="00670CFF">
            <w:rPr>
              <w:rFonts w:ascii="Century Schoolbook" w:eastAsia="Calibri" w:hAnsi="Century Schoolbook"/>
              <w:b/>
            </w:rPr>
            <w:t>F349 - Subcontractor Competency Confirmation Form</w:t>
          </w:r>
          <w:r w:rsidRPr="00670CFF">
            <w:rPr>
              <w:rFonts w:ascii="Century Schoolbook" w:eastAsia="Calibri" w:hAnsi="Century Schoolbook"/>
              <w:b/>
            </w:rPr>
            <w:fldChar w:fldCharType="end"/>
          </w:r>
        </w:p>
        <w:p w:rsidR="005829FC" w:rsidRPr="00670CFF" w:rsidP="00866FD0" w14:paraId="6ACEFE00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</w:rPr>
          </w:pPr>
        </w:p>
      </w:tc>
      <w:tc>
        <w:tcPr>
          <w:tcW w:w="3150" w:type="dxa"/>
        </w:tcPr>
        <w:p w:rsidR="005829FC" w:rsidRPr="00670CFF" w:rsidP="00866FD0" w14:paraId="21F34588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</w:rPr>
          </w:pPr>
          <w:r w:rsidRPr="00670CFF">
            <w:rPr>
              <w:rFonts w:ascii="Century Schoolbook" w:eastAsia="Calibri" w:hAnsi="Century Schoolbook"/>
              <w:b/>
            </w:rPr>
            <w:t xml:space="preserve">Publication </w:t>
          </w:r>
          <w:r w:rsidRPr="00670CFF" w:rsidR="008F0951">
            <w:rPr>
              <w:rFonts w:ascii="Century Schoolbook" w:eastAsia="Calibri" w:hAnsi="Century Schoolbook"/>
              <w:b/>
            </w:rPr>
            <w:t>Date:</w:t>
          </w:r>
        </w:p>
        <w:p w:rsidR="005829FC" w:rsidRPr="00670CFF" w:rsidP="00866FD0" w14:paraId="0CBF2BE1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</w:rPr>
          </w:pPr>
          <w:r w:rsidRPr="00670CFF">
            <w:rPr>
              <w:rFonts w:ascii="Century Schoolbook" w:eastAsia="Calibri" w:hAnsi="Century Schoolbook"/>
              <w:b/>
            </w:rPr>
            <w:fldChar w:fldCharType="begin"/>
          </w:r>
          <w:r w:rsidRPr="00670CFF">
            <w:rPr>
              <w:rFonts w:ascii="Century Schoolbook" w:eastAsia="Calibri" w:hAnsi="Century Schoolbook"/>
            </w:rPr>
            <w:instrText xml:space="preserve"> DOCPROPERTY  ##DATE_APPROVED##\@MM/DD/YY  \* MERGEFORMAT </w:instrText>
          </w:r>
          <w:r w:rsidRPr="00670CFF">
            <w:rPr>
              <w:rFonts w:ascii="Century Schoolbook" w:eastAsia="Calibri" w:hAnsi="Century Schoolbook"/>
              <w:b/>
            </w:rPr>
            <w:fldChar w:fldCharType="separate"/>
          </w:r>
          <w:r w:rsidRPr="00670CFF">
            <w:rPr>
              <w:rFonts w:ascii="Century Schoolbook" w:eastAsia="Calibri" w:hAnsi="Century Schoolbook"/>
            </w:rPr>
            <w:t>10/20/20</w:t>
          </w:r>
          <w:r w:rsidRPr="00670CFF">
            <w:rPr>
              <w:rFonts w:ascii="Century Schoolbook" w:eastAsia="Calibri" w:hAnsi="Century Schoolbook"/>
              <w:b/>
            </w:rPr>
            <w:fldChar w:fldCharType="end"/>
          </w:r>
        </w:p>
        <w:p w:rsidR="00C61DBC" w:rsidRPr="00670CFF" w:rsidP="00F30519" w14:paraId="1D03166E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</w:rPr>
          </w:pPr>
        </w:p>
        <w:p w:rsidR="005829FC" w:rsidRPr="00670CFF" w:rsidP="007309D0" w14:paraId="1A803C93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</w:rPr>
          </w:pPr>
        </w:p>
      </w:tc>
    </w:tr>
  </w:tbl>
  <w:p w:rsidR="00866FD0" w:rsidRPr="00670CFF" w14:paraId="602377B9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8927CFF"/>
    <w:multiLevelType w:val="hybridMultilevel"/>
    <w:tmpl w:val="1E5C1EF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B389B"/>
    <w:multiLevelType w:val="singleLevel"/>
    <w:tmpl w:val="B27A642C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 (W1)" w:hAnsi="CG Times (W1)" w:hint="default"/>
        <w:b/>
        <w:i/>
        <w:sz w:val="22"/>
        <w:u w:val="none"/>
      </w:rPr>
    </w:lvl>
  </w:abstractNum>
  <w:abstractNum w:abstractNumId="3">
    <w:nsid w:val="09606954"/>
    <w:multiLevelType w:val="hybridMultilevel"/>
    <w:tmpl w:val="95F4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B3988"/>
    <w:multiLevelType w:val="hybridMultilevel"/>
    <w:tmpl w:val="253861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144DF"/>
    <w:multiLevelType w:val="hybridMultilevel"/>
    <w:tmpl w:val="BC3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8472B"/>
    <w:multiLevelType w:val="hybridMultilevel"/>
    <w:tmpl w:val="346A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B91B24"/>
    <w:multiLevelType w:val="hybridMultilevel"/>
    <w:tmpl w:val="C28E6B5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5D2D14"/>
    <w:multiLevelType w:val="hybridMultilevel"/>
    <w:tmpl w:val="E1DC68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A45436"/>
    <w:multiLevelType w:val="singleLevel"/>
    <w:tmpl w:val="D4F683BE"/>
    <w:lvl w:ilvl="0">
      <w:start w:val="0"/>
      <w:numFmt w:val="bullet"/>
      <w:lvlText w:val=""/>
      <w:lvlJc w:val="left"/>
      <w:pPr>
        <w:tabs>
          <w:tab w:val="num" w:pos="907"/>
        </w:tabs>
        <w:ind w:left="907" w:hanging="1335"/>
      </w:pPr>
      <w:rPr>
        <w:rFonts w:ascii="Symbol" w:hAnsi="Symbol" w:hint="default"/>
      </w:rPr>
    </w:lvl>
  </w:abstractNum>
  <w:abstractNum w:abstractNumId="10">
    <w:nsid w:val="0F1433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0E2AF3"/>
    <w:multiLevelType w:val="hybridMultilevel"/>
    <w:tmpl w:val="D160F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70970B6"/>
    <w:multiLevelType w:val="hybridMultilevel"/>
    <w:tmpl w:val="0A5CCBCE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A41C6F"/>
    <w:multiLevelType w:val="hybridMultilevel"/>
    <w:tmpl w:val="95404B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20C9A"/>
    <w:multiLevelType w:val="hybridMultilevel"/>
    <w:tmpl w:val="9AA085F2"/>
    <w:lvl w:ilvl="0">
      <w:start w:val="2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1C661B3A"/>
    <w:multiLevelType w:val="hybridMultilevel"/>
    <w:tmpl w:val="4906C0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50C7412"/>
    <w:multiLevelType w:val="hybridMultilevel"/>
    <w:tmpl w:val="491E86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u w:val="singl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1B0EC5"/>
    <w:multiLevelType w:val="hybridMultilevel"/>
    <w:tmpl w:val="733E8AF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9E74E1"/>
    <w:multiLevelType w:val="hybridMultilevel"/>
    <w:tmpl w:val="5FE697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A040EA"/>
    <w:multiLevelType w:val="hybridMultilevel"/>
    <w:tmpl w:val="12B06AD0"/>
    <w:lvl w:ilvl="0">
      <w:start w:val="2"/>
      <w:numFmt w:val="bullet"/>
      <w:lvlText w:val="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04D25F9"/>
    <w:multiLevelType w:val="hybridMultilevel"/>
    <w:tmpl w:val="407AF206"/>
    <w:lvl w:ilvl="0">
      <w:start w:val="5"/>
      <w:numFmt w:val="bullet"/>
      <w:lvlText w:val="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3406195A"/>
    <w:multiLevelType w:val="hybridMultilevel"/>
    <w:tmpl w:val="B6D0DFFE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1A4DF8"/>
    <w:multiLevelType w:val="hybridMultilevel"/>
    <w:tmpl w:val="DD1C160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5292A"/>
    <w:multiLevelType w:val="hybridMultilevel"/>
    <w:tmpl w:val="96B4EE0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E6655"/>
    <w:multiLevelType w:val="hybridMultilevel"/>
    <w:tmpl w:val="3424C92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9F0E4B"/>
    <w:multiLevelType w:val="singleLevel"/>
    <w:tmpl w:val="21B4540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 (W1)" w:hAnsi="CG Times (W1)" w:hint="default"/>
        <w:b w:val="0"/>
        <w:i w:val="0"/>
        <w:sz w:val="22"/>
        <w:u w:val="none"/>
      </w:rPr>
    </w:lvl>
  </w:abstractNum>
  <w:abstractNum w:abstractNumId="26">
    <w:nsid w:val="40844CD1"/>
    <w:multiLevelType w:val="hybridMultilevel"/>
    <w:tmpl w:val="56A8D2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7856B53"/>
    <w:multiLevelType w:val="hybridMultilevel"/>
    <w:tmpl w:val="84C2B0D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2A64F6"/>
    <w:multiLevelType w:val="hybridMultilevel"/>
    <w:tmpl w:val="7ECA74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703DD5"/>
    <w:multiLevelType w:val="hybridMultilevel"/>
    <w:tmpl w:val="C7EA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C3903"/>
    <w:multiLevelType w:val="singleLevel"/>
    <w:tmpl w:val="8D14A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A812D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D1D461C"/>
    <w:multiLevelType w:val="singleLevel"/>
    <w:tmpl w:val="62B2A9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3">
    <w:nsid w:val="70FF2ED3"/>
    <w:multiLevelType w:val="hybridMultilevel"/>
    <w:tmpl w:val="66F663DA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G Times (W1)" w:hAnsi="CG Times (W1)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27547D"/>
    <w:multiLevelType w:val="hybridMultilevel"/>
    <w:tmpl w:val="88DCD0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3615B9"/>
    <w:multiLevelType w:val="hybridMultilevel"/>
    <w:tmpl w:val="C3BE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E03DBB"/>
    <w:multiLevelType w:val="singleLevel"/>
    <w:tmpl w:val="C0B44F8A"/>
    <w:lvl w:ilvl="0">
      <w:start w:val="0"/>
      <w:numFmt w:val="bullet"/>
      <w:lvlText w:val=""/>
      <w:lvlJc w:val="left"/>
      <w:pPr>
        <w:tabs>
          <w:tab w:val="num" w:pos="907"/>
        </w:tabs>
        <w:ind w:left="907" w:hanging="1335"/>
      </w:pPr>
      <w:rPr>
        <w:rFonts w:ascii="Symbol" w:hAnsi="Symbol" w:hint="default"/>
        <w:b/>
      </w:rPr>
    </w:lvl>
  </w:abstractNum>
  <w:abstractNum w:abstractNumId="37">
    <w:nsid w:val="7B1B0D0A"/>
    <w:multiLevelType w:val="hybridMultilevel"/>
    <w:tmpl w:val="70A02B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EA5A01"/>
    <w:multiLevelType w:val="hybridMultilevel"/>
    <w:tmpl w:val="C452F1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3162B5"/>
    <w:multiLevelType w:val="hybridMultilevel"/>
    <w:tmpl w:val="B0D6A3E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-68" w:hanging="360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4">
    <w:abstractNumId w:val="9"/>
  </w:num>
  <w:num w:numId="5">
    <w:abstractNumId w:val="36"/>
  </w:num>
  <w:num w:numId="6">
    <w:abstractNumId w:val="30"/>
  </w:num>
  <w:num w:numId="7">
    <w:abstractNumId w:val="31"/>
  </w:num>
  <w:num w:numId="8">
    <w:abstractNumId w:val="32"/>
  </w:num>
  <w:num w:numId="9">
    <w:abstractNumId w:val="20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15"/>
  </w:num>
  <w:num w:numId="15">
    <w:abstractNumId w:val="26"/>
  </w:num>
  <w:num w:numId="16">
    <w:abstractNumId w:val="35"/>
  </w:num>
  <w:num w:numId="17">
    <w:abstractNumId w:val="5"/>
  </w:num>
  <w:num w:numId="18">
    <w:abstractNumId w:val="37"/>
  </w:num>
  <w:num w:numId="19">
    <w:abstractNumId w:val="29"/>
  </w:num>
  <w:num w:numId="20">
    <w:abstractNumId w:val="10"/>
  </w:num>
  <w:num w:numId="21">
    <w:abstractNumId w:val="21"/>
  </w:num>
  <w:num w:numId="22">
    <w:abstractNumId w:val="28"/>
  </w:num>
  <w:num w:numId="23">
    <w:abstractNumId w:val="7"/>
  </w:num>
  <w:num w:numId="24">
    <w:abstractNumId w:val="12"/>
  </w:num>
  <w:num w:numId="25">
    <w:abstractNumId w:val="1"/>
  </w:num>
  <w:num w:numId="26">
    <w:abstractNumId w:val="22"/>
  </w:num>
  <w:num w:numId="27">
    <w:abstractNumId w:val="39"/>
  </w:num>
  <w:num w:numId="28">
    <w:abstractNumId w:val="13"/>
  </w:num>
  <w:num w:numId="29">
    <w:abstractNumId w:val="18"/>
  </w:num>
  <w:num w:numId="30">
    <w:abstractNumId w:val="24"/>
  </w:num>
  <w:num w:numId="31">
    <w:abstractNumId w:val="17"/>
  </w:num>
  <w:num w:numId="32">
    <w:abstractNumId w:val="16"/>
  </w:num>
  <w:num w:numId="33">
    <w:abstractNumId w:val="4"/>
  </w:num>
  <w:num w:numId="34">
    <w:abstractNumId w:val="33"/>
  </w:num>
  <w:num w:numId="35">
    <w:abstractNumId w:val="3"/>
  </w:num>
  <w:num w:numId="36">
    <w:abstractNumId w:val="38"/>
  </w:num>
  <w:num w:numId="37">
    <w:abstractNumId w:val="34"/>
  </w:num>
  <w:num w:numId="38">
    <w:abstractNumId w:val="27"/>
  </w:num>
  <w:num w:numId="39">
    <w:abstractNumId w:val="8"/>
  </w:num>
  <w:num w:numId="4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Carrie Whitaker">
    <w15:presenceInfo w15:providerId="AD" w15:userId="S::cwhitaker@a2la.org::02dd5e9e-528e-4dd9-a5c6-9c92b4332954"/>
  </w15:person>
  <w15:person w15:author="Scott Poore">
    <w15:presenceInfo w15:providerId="AD" w15:userId="S::spoore@a2la.org::1823650a-b510-4bce-afaa-5e05cc5bc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D9"/>
    <w:rsid w:val="00004BCA"/>
    <w:rsid w:val="00007BD8"/>
    <w:rsid w:val="00010249"/>
    <w:rsid w:val="00015A70"/>
    <w:rsid w:val="00036483"/>
    <w:rsid w:val="00041693"/>
    <w:rsid w:val="000458AB"/>
    <w:rsid w:val="00051D8F"/>
    <w:rsid w:val="00055603"/>
    <w:rsid w:val="00080B3D"/>
    <w:rsid w:val="00085896"/>
    <w:rsid w:val="000933CD"/>
    <w:rsid w:val="000A0859"/>
    <w:rsid w:val="000A1BC1"/>
    <w:rsid w:val="000D0BF4"/>
    <w:rsid w:val="000D2ADA"/>
    <w:rsid w:val="000D5BE3"/>
    <w:rsid w:val="000E4117"/>
    <w:rsid w:val="000E4868"/>
    <w:rsid w:val="00102BCD"/>
    <w:rsid w:val="0011325D"/>
    <w:rsid w:val="00116FED"/>
    <w:rsid w:val="00120BD8"/>
    <w:rsid w:val="00122786"/>
    <w:rsid w:val="001279FF"/>
    <w:rsid w:val="00131AC2"/>
    <w:rsid w:val="001329FC"/>
    <w:rsid w:val="00132A22"/>
    <w:rsid w:val="00135610"/>
    <w:rsid w:val="00144E58"/>
    <w:rsid w:val="00145C3B"/>
    <w:rsid w:val="001464C5"/>
    <w:rsid w:val="0015015D"/>
    <w:rsid w:val="00153BEC"/>
    <w:rsid w:val="001606AE"/>
    <w:rsid w:val="0016535D"/>
    <w:rsid w:val="00172B0F"/>
    <w:rsid w:val="0017592C"/>
    <w:rsid w:val="00180B1B"/>
    <w:rsid w:val="00190CBD"/>
    <w:rsid w:val="00190EFC"/>
    <w:rsid w:val="0019106A"/>
    <w:rsid w:val="00197CC9"/>
    <w:rsid w:val="001A1C1B"/>
    <w:rsid w:val="001A23C7"/>
    <w:rsid w:val="001A6CA5"/>
    <w:rsid w:val="001C2CFF"/>
    <w:rsid w:val="001D38A2"/>
    <w:rsid w:val="001F78EA"/>
    <w:rsid w:val="00200A4C"/>
    <w:rsid w:val="00207892"/>
    <w:rsid w:val="00212D19"/>
    <w:rsid w:val="002144DC"/>
    <w:rsid w:val="00214E83"/>
    <w:rsid w:val="00214FE7"/>
    <w:rsid w:val="002168C0"/>
    <w:rsid w:val="002171D5"/>
    <w:rsid w:val="00220B01"/>
    <w:rsid w:val="00226045"/>
    <w:rsid w:val="00234431"/>
    <w:rsid w:val="002502D4"/>
    <w:rsid w:val="00264C1A"/>
    <w:rsid w:val="00264F13"/>
    <w:rsid w:val="0027211B"/>
    <w:rsid w:val="00283D02"/>
    <w:rsid w:val="002A198B"/>
    <w:rsid w:val="002B1292"/>
    <w:rsid w:val="002B248E"/>
    <w:rsid w:val="002D30D3"/>
    <w:rsid w:val="002D4364"/>
    <w:rsid w:val="002D6AA3"/>
    <w:rsid w:val="002D6C39"/>
    <w:rsid w:val="002F2DB4"/>
    <w:rsid w:val="002F483F"/>
    <w:rsid w:val="0030231C"/>
    <w:rsid w:val="003025EE"/>
    <w:rsid w:val="0031187F"/>
    <w:rsid w:val="0031571A"/>
    <w:rsid w:val="00337F83"/>
    <w:rsid w:val="00342641"/>
    <w:rsid w:val="00344656"/>
    <w:rsid w:val="00360F68"/>
    <w:rsid w:val="00363770"/>
    <w:rsid w:val="0037788B"/>
    <w:rsid w:val="00377AF9"/>
    <w:rsid w:val="00384A64"/>
    <w:rsid w:val="00384D88"/>
    <w:rsid w:val="00386FB2"/>
    <w:rsid w:val="003879C7"/>
    <w:rsid w:val="0039004C"/>
    <w:rsid w:val="00393CFB"/>
    <w:rsid w:val="00396FB0"/>
    <w:rsid w:val="003A1CC0"/>
    <w:rsid w:val="003B2A55"/>
    <w:rsid w:val="003B4D2D"/>
    <w:rsid w:val="003B7CB3"/>
    <w:rsid w:val="003C022F"/>
    <w:rsid w:val="003E51A8"/>
    <w:rsid w:val="003F1D26"/>
    <w:rsid w:val="003F2122"/>
    <w:rsid w:val="00400994"/>
    <w:rsid w:val="0041745D"/>
    <w:rsid w:val="00424120"/>
    <w:rsid w:val="00433984"/>
    <w:rsid w:val="00436297"/>
    <w:rsid w:val="00447219"/>
    <w:rsid w:val="00447C9C"/>
    <w:rsid w:val="004567D3"/>
    <w:rsid w:val="00460A54"/>
    <w:rsid w:val="00465257"/>
    <w:rsid w:val="004747F0"/>
    <w:rsid w:val="004769B9"/>
    <w:rsid w:val="0048197B"/>
    <w:rsid w:val="00495181"/>
    <w:rsid w:val="004972C0"/>
    <w:rsid w:val="004A417B"/>
    <w:rsid w:val="004B0730"/>
    <w:rsid w:val="004C6BC9"/>
    <w:rsid w:val="004D299C"/>
    <w:rsid w:val="004D2E00"/>
    <w:rsid w:val="004D6AB5"/>
    <w:rsid w:val="004D70D6"/>
    <w:rsid w:val="004E01B9"/>
    <w:rsid w:val="004E2D98"/>
    <w:rsid w:val="00527364"/>
    <w:rsid w:val="005301A2"/>
    <w:rsid w:val="0053573C"/>
    <w:rsid w:val="00542AC0"/>
    <w:rsid w:val="005440AB"/>
    <w:rsid w:val="00547DBE"/>
    <w:rsid w:val="0056266B"/>
    <w:rsid w:val="00572E4A"/>
    <w:rsid w:val="00577FDF"/>
    <w:rsid w:val="00580D11"/>
    <w:rsid w:val="005829FC"/>
    <w:rsid w:val="00595C1B"/>
    <w:rsid w:val="005A03CF"/>
    <w:rsid w:val="005A5FA4"/>
    <w:rsid w:val="005B0753"/>
    <w:rsid w:val="005B0CCD"/>
    <w:rsid w:val="005B1721"/>
    <w:rsid w:val="005B799C"/>
    <w:rsid w:val="005C1874"/>
    <w:rsid w:val="005C1D79"/>
    <w:rsid w:val="005D347A"/>
    <w:rsid w:val="005E3622"/>
    <w:rsid w:val="00611DBC"/>
    <w:rsid w:val="00617CE6"/>
    <w:rsid w:val="00623841"/>
    <w:rsid w:val="0063228E"/>
    <w:rsid w:val="006441D7"/>
    <w:rsid w:val="00645C32"/>
    <w:rsid w:val="00652993"/>
    <w:rsid w:val="0066134C"/>
    <w:rsid w:val="00670CFF"/>
    <w:rsid w:val="00670E40"/>
    <w:rsid w:val="006722EC"/>
    <w:rsid w:val="00675A50"/>
    <w:rsid w:val="00676237"/>
    <w:rsid w:val="00677FE8"/>
    <w:rsid w:val="006A2AD1"/>
    <w:rsid w:val="006A57DC"/>
    <w:rsid w:val="006B0C13"/>
    <w:rsid w:val="006B4E18"/>
    <w:rsid w:val="006B5704"/>
    <w:rsid w:val="006B6A07"/>
    <w:rsid w:val="006C682D"/>
    <w:rsid w:val="006D3E54"/>
    <w:rsid w:val="006E4755"/>
    <w:rsid w:val="006F3B21"/>
    <w:rsid w:val="007245F6"/>
    <w:rsid w:val="007309D0"/>
    <w:rsid w:val="00741372"/>
    <w:rsid w:val="00741973"/>
    <w:rsid w:val="00751392"/>
    <w:rsid w:val="007515E4"/>
    <w:rsid w:val="00752AB8"/>
    <w:rsid w:val="00765A3A"/>
    <w:rsid w:val="007941DA"/>
    <w:rsid w:val="00796EA2"/>
    <w:rsid w:val="007E4F91"/>
    <w:rsid w:val="007E7FBC"/>
    <w:rsid w:val="007F0F0B"/>
    <w:rsid w:val="007F1A9A"/>
    <w:rsid w:val="007F28A8"/>
    <w:rsid w:val="00810E6B"/>
    <w:rsid w:val="00811908"/>
    <w:rsid w:val="0081745F"/>
    <w:rsid w:val="00835D49"/>
    <w:rsid w:val="00840CF2"/>
    <w:rsid w:val="00841996"/>
    <w:rsid w:val="008527F5"/>
    <w:rsid w:val="00866FD0"/>
    <w:rsid w:val="008719EE"/>
    <w:rsid w:val="00884D9E"/>
    <w:rsid w:val="00896F10"/>
    <w:rsid w:val="008A4C98"/>
    <w:rsid w:val="008E4C8C"/>
    <w:rsid w:val="008E76B5"/>
    <w:rsid w:val="008F04BB"/>
    <w:rsid w:val="008F0951"/>
    <w:rsid w:val="0090415F"/>
    <w:rsid w:val="00906ED7"/>
    <w:rsid w:val="009117FE"/>
    <w:rsid w:val="0091431B"/>
    <w:rsid w:val="009223D0"/>
    <w:rsid w:val="00925C91"/>
    <w:rsid w:val="00926DC2"/>
    <w:rsid w:val="00934787"/>
    <w:rsid w:val="00937591"/>
    <w:rsid w:val="0094638A"/>
    <w:rsid w:val="009538EC"/>
    <w:rsid w:val="00956C59"/>
    <w:rsid w:val="00972FE5"/>
    <w:rsid w:val="009737C5"/>
    <w:rsid w:val="009761EE"/>
    <w:rsid w:val="0099420C"/>
    <w:rsid w:val="009965F4"/>
    <w:rsid w:val="009B5354"/>
    <w:rsid w:val="009C7466"/>
    <w:rsid w:val="009D616F"/>
    <w:rsid w:val="009F023A"/>
    <w:rsid w:val="00A01E41"/>
    <w:rsid w:val="00A0411E"/>
    <w:rsid w:val="00A17FE9"/>
    <w:rsid w:val="00A20DFB"/>
    <w:rsid w:val="00A24F78"/>
    <w:rsid w:val="00A26848"/>
    <w:rsid w:val="00A33212"/>
    <w:rsid w:val="00A37FC0"/>
    <w:rsid w:val="00A424C2"/>
    <w:rsid w:val="00A43835"/>
    <w:rsid w:val="00A47210"/>
    <w:rsid w:val="00A55F22"/>
    <w:rsid w:val="00A630D2"/>
    <w:rsid w:val="00A81D3F"/>
    <w:rsid w:val="00A82B35"/>
    <w:rsid w:val="00A86612"/>
    <w:rsid w:val="00A97E62"/>
    <w:rsid w:val="00AA72C9"/>
    <w:rsid w:val="00AB196C"/>
    <w:rsid w:val="00AB4C00"/>
    <w:rsid w:val="00AD38EB"/>
    <w:rsid w:val="00AD54D2"/>
    <w:rsid w:val="00AD7339"/>
    <w:rsid w:val="00AE4544"/>
    <w:rsid w:val="00AE55B1"/>
    <w:rsid w:val="00AF29E7"/>
    <w:rsid w:val="00AF606F"/>
    <w:rsid w:val="00B0610C"/>
    <w:rsid w:val="00B1466E"/>
    <w:rsid w:val="00B237A0"/>
    <w:rsid w:val="00B31357"/>
    <w:rsid w:val="00B37F48"/>
    <w:rsid w:val="00B41BD9"/>
    <w:rsid w:val="00B41BE5"/>
    <w:rsid w:val="00B57436"/>
    <w:rsid w:val="00B60B7D"/>
    <w:rsid w:val="00B62AB4"/>
    <w:rsid w:val="00B72832"/>
    <w:rsid w:val="00B758BE"/>
    <w:rsid w:val="00B7617B"/>
    <w:rsid w:val="00B80E5F"/>
    <w:rsid w:val="00BA2884"/>
    <w:rsid w:val="00BB39BF"/>
    <w:rsid w:val="00BB7C40"/>
    <w:rsid w:val="00BC0F1B"/>
    <w:rsid w:val="00BC68B0"/>
    <w:rsid w:val="00BD41E8"/>
    <w:rsid w:val="00BD6B89"/>
    <w:rsid w:val="00BE168A"/>
    <w:rsid w:val="00BE6518"/>
    <w:rsid w:val="00BF0026"/>
    <w:rsid w:val="00BF06FF"/>
    <w:rsid w:val="00C061EB"/>
    <w:rsid w:val="00C063B9"/>
    <w:rsid w:val="00C07838"/>
    <w:rsid w:val="00C12717"/>
    <w:rsid w:val="00C26B14"/>
    <w:rsid w:val="00C463B3"/>
    <w:rsid w:val="00C562B6"/>
    <w:rsid w:val="00C56C04"/>
    <w:rsid w:val="00C61DBC"/>
    <w:rsid w:val="00C64497"/>
    <w:rsid w:val="00C65B5C"/>
    <w:rsid w:val="00C67757"/>
    <w:rsid w:val="00C80D8D"/>
    <w:rsid w:val="00C96639"/>
    <w:rsid w:val="00CB6BA4"/>
    <w:rsid w:val="00CD0BF5"/>
    <w:rsid w:val="00CD2F33"/>
    <w:rsid w:val="00CF796B"/>
    <w:rsid w:val="00D1716F"/>
    <w:rsid w:val="00D30351"/>
    <w:rsid w:val="00D36565"/>
    <w:rsid w:val="00D43A95"/>
    <w:rsid w:val="00D46811"/>
    <w:rsid w:val="00D6029F"/>
    <w:rsid w:val="00D60ECE"/>
    <w:rsid w:val="00D867FE"/>
    <w:rsid w:val="00D91F36"/>
    <w:rsid w:val="00DA2169"/>
    <w:rsid w:val="00DB6710"/>
    <w:rsid w:val="00DC5742"/>
    <w:rsid w:val="00DC7B72"/>
    <w:rsid w:val="00DD3DBC"/>
    <w:rsid w:val="00DE3DD0"/>
    <w:rsid w:val="00DF1B82"/>
    <w:rsid w:val="00DF6C3F"/>
    <w:rsid w:val="00E1068D"/>
    <w:rsid w:val="00E1689B"/>
    <w:rsid w:val="00E2442A"/>
    <w:rsid w:val="00E25890"/>
    <w:rsid w:val="00E40F3D"/>
    <w:rsid w:val="00E420B1"/>
    <w:rsid w:val="00E519B6"/>
    <w:rsid w:val="00E6572A"/>
    <w:rsid w:val="00E77F27"/>
    <w:rsid w:val="00E806B7"/>
    <w:rsid w:val="00E86D76"/>
    <w:rsid w:val="00EA2EC5"/>
    <w:rsid w:val="00EA3C98"/>
    <w:rsid w:val="00EC5530"/>
    <w:rsid w:val="00ED27F7"/>
    <w:rsid w:val="00ED7266"/>
    <w:rsid w:val="00EE190E"/>
    <w:rsid w:val="00EF48AE"/>
    <w:rsid w:val="00EF548A"/>
    <w:rsid w:val="00EF78CB"/>
    <w:rsid w:val="00F11589"/>
    <w:rsid w:val="00F30519"/>
    <w:rsid w:val="00F313EC"/>
    <w:rsid w:val="00F34771"/>
    <w:rsid w:val="00F37382"/>
    <w:rsid w:val="00F5110F"/>
    <w:rsid w:val="00F54E00"/>
    <w:rsid w:val="00F74E01"/>
    <w:rsid w:val="00F77FCD"/>
    <w:rsid w:val="00F82AC7"/>
    <w:rsid w:val="00F845B3"/>
    <w:rsid w:val="00F918F1"/>
    <w:rsid w:val="00F94267"/>
    <w:rsid w:val="00FA0AA3"/>
    <w:rsid w:val="00FC0B59"/>
    <w:rsid w:val="00FC4E92"/>
    <w:rsid w:val="00FD74B4"/>
    <w:rsid w:val="00FF2710"/>
    <w:rsid w:val="00FF5A3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D2FB378-D5E7-4E7B-8D36-F5EC2AE2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720"/>
        <w:tab w:val="left" w:pos="5750"/>
        <w:tab w:val="left" w:pos="6110"/>
        <w:tab w:val="left" w:pos="6470"/>
        <w:tab w:val="left" w:pos="6830"/>
        <w:tab w:val="left" w:pos="7190"/>
        <w:tab w:val="left" w:pos="7550"/>
        <w:tab w:val="left" w:pos="7910"/>
        <w:tab w:val="left" w:pos="8270"/>
        <w:tab w:val="left" w:pos="8630"/>
        <w:tab w:val="left" w:pos="8990"/>
        <w:tab w:val="left" w:pos="9350"/>
        <w:tab w:val="left" w:pos="9710"/>
      </w:tabs>
      <w:ind w:left="-428"/>
      <w:outlineLvl w:val="0"/>
    </w:pPr>
    <w:rPr>
      <w:rFonts w:ascii="CG Times (W1)" w:hAnsi="CG Times (W1)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88"/>
        <w:tab w:val="left" w:pos="720"/>
        <w:tab w:val="left" w:pos="1152"/>
        <w:tab w:val="left" w:pos="1584"/>
        <w:tab w:val="left" w:pos="2040"/>
        <w:tab w:val="left" w:pos="2448"/>
        <w:tab w:val="left" w:pos="2880"/>
        <w:tab w:val="left" w:pos="3312"/>
        <w:tab w:val="left" w:pos="3840"/>
        <w:tab w:val="left" w:pos="4176"/>
        <w:tab w:val="left" w:pos="4608"/>
        <w:tab w:val="left" w:pos="5040"/>
        <w:tab w:val="left" w:pos="5472"/>
        <w:tab w:val="left" w:pos="5904"/>
        <w:tab w:val="left" w:pos="6336"/>
      </w:tabs>
      <w:jc w:val="center"/>
      <w:outlineLvl w:val="1"/>
    </w:pPr>
    <w:rPr>
      <w:rFonts w:ascii="CG Times (W1)" w:hAnsi="CG Times (W1)"/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ind w:left="-180"/>
      <w:jc w:val="center"/>
      <w:outlineLvl w:val="2"/>
    </w:pPr>
    <w:rPr>
      <w:rFonts w:ascii="CG Times (W1)" w:hAnsi="CG Times (W1)"/>
      <w:b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CG Times (W1)" w:hAnsi="CG Times (W1)"/>
      <w:b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594"/>
        <w:tab w:val="left" w:pos="1190"/>
        <w:tab w:val="left" w:pos="1314"/>
        <w:tab w:val="left" w:pos="1790"/>
        <w:tab w:val="left" w:pos="2034"/>
        <w:tab w:val="left" w:pos="2390"/>
        <w:tab w:val="left" w:pos="2754"/>
        <w:tab w:val="left" w:pos="3474"/>
        <w:tab w:val="left" w:pos="4194"/>
        <w:tab w:val="left" w:pos="4790"/>
        <w:tab w:val="left" w:pos="4914"/>
        <w:tab w:val="left" w:pos="5634"/>
        <w:tab w:val="left" w:pos="6354"/>
        <w:tab w:val="left" w:pos="7074"/>
        <w:tab w:val="left" w:pos="7794"/>
        <w:tab w:val="left" w:pos="8514"/>
      </w:tabs>
      <w:ind w:firstLine="594"/>
      <w:jc w:val="center"/>
      <w:outlineLvl w:val="4"/>
    </w:pPr>
    <w:rPr>
      <w:rFonts w:ascii="CG Times (W1)" w:hAnsi="CG Times (W1)"/>
      <w:b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bCs/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framePr w:w="10297" w:h="4227" w:hRule="exact" w:wrap="auto" w:vAnchor="text" w:hAnchor="margin" w:x="-653" w:y="25"/>
      <w:widowControl w:val="0"/>
      <w:tabs>
        <w:tab w:val="left" w:pos="90"/>
        <w:tab w:val="left" w:pos="270"/>
        <w:tab w:val="left" w:pos="1800"/>
        <w:tab w:val="left" w:pos="2400"/>
        <w:tab w:val="left" w:pos="3000"/>
        <w:tab w:val="left" w:pos="3600"/>
        <w:tab w:val="left" w:pos="6000"/>
        <w:tab w:val="left" w:pos="9540"/>
        <w:tab w:val="left" w:pos="9630"/>
      </w:tabs>
      <w:spacing w:after="58"/>
      <w:ind w:left="90"/>
      <w:outlineLvl w:val="6"/>
    </w:pPr>
    <w:rPr>
      <w:rFonts w:ascii="CG Times (W1)" w:hAnsi="CG Times (W1)"/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720"/>
      </w:tabs>
      <w:suppressAutoHyphens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3">
    <w:name w:val="Body Text Indent 3"/>
    <w:basedOn w:val="Normal"/>
    <w:pPr>
      <w:widowControl w:val="0"/>
      <w:tabs>
        <w:tab w:val="left" w:pos="-1450"/>
        <w:tab w:val="left" w:pos="-1090"/>
        <w:tab w:val="left" w:pos="-730"/>
        <w:tab w:val="left" w:pos="-370"/>
        <w:tab w:val="left" w:pos="-10"/>
        <w:tab w:val="left" w:pos="350"/>
        <w:tab w:val="left" w:pos="710"/>
        <w:tab w:val="left" w:pos="1070"/>
        <w:tab w:val="left" w:pos="1430"/>
        <w:tab w:val="left" w:pos="1790"/>
        <w:tab w:val="left" w:pos="2150"/>
        <w:tab w:val="left" w:pos="2510"/>
        <w:tab w:val="left" w:pos="2870"/>
        <w:tab w:val="left" w:pos="3230"/>
        <w:tab w:val="left" w:pos="3590"/>
        <w:tab w:val="left" w:pos="3950"/>
        <w:tab w:val="left" w:pos="4310"/>
        <w:tab w:val="left" w:pos="4670"/>
        <w:tab w:val="left" w:pos="5030"/>
        <w:tab w:val="left" w:pos="5390"/>
        <w:tab w:val="left" w:pos="5750"/>
        <w:tab w:val="left" w:pos="6110"/>
        <w:tab w:val="left" w:pos="6470"/>
        <w:tab w:val="left" w:pos="6830"/>
        <w:tab w:val="left" w:pos="7190"/>
        <w:tab w:val="left" w:pos="7550"/>
        <w:tab w:val="left" w:pos="7910"/>
        <w:tab w:val="left" w:pos="8270"/>
        <w:tab w:val="left" w:pos="8630"/>
        <w:tab w:val="left" w:pos="8990"/>
        <w:tab w:val="left" w:pos="9350"/>
        <w:tab w:val="left" w:pos="9710"/>
      </w:tabs>
      <w:ind w:left="-428"/>
    </w:pPr>
    <w:rPr>
      <w:rFonts w:ascii="CG Times (W1)" w:hAnsi="CG Times (W1)"/>
    </w:rPr>
  </w:style>
  <w:style w:type="paragraph" w:styleId="BodyText">
    <w:name w:val="Body Text"/>
    <w:basedOn w:val="Normal"/>
    <w:pPr>
      <w:widowControl w:val="0"/>
      <w:tabs>
        <w:tab w:val="left" w:pos="903"/>
        <w:tab w:val="left" w:pos="1190"/>
        <w:tab w:val="left" w:pos="1790"/>
        <w:tab w:val="left" w:pos="2390"/>
        <w:tab w:val="left" w:pos="4790"/>
      </w:tabs>
    </w:pPr>
    <w:rPr>
      <w:rFonts w:ascii="CG Times (W1)" w:hAnsi="CG Times (W1)"/>
      <w:b/>
      <w:sz w:val="1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540" w:hanging="540"/>
    </w:pPr>
    <w:rPr>
      <w:rFonts w:ascii="CG Times (W1)" w:hAnsi="CG Times (W1)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</w:style>
  <w:style w:type="paragraph" w:styleId="BodyTextIndent2">
    <w:name w:val="Body Text Indent 2"/>
    <w:basedOn w:val="Normal"/>
    <w:pPr>
      <w:widowControl w:val="0"/>
      <w:ind w:left="720" w:hanging="720"/>
    </w:pPr>
    <w:rPr>
      <w:rFonts w:ascii="CG Times (W1)" w:hAnsi="CG Times (W1)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pPr>
      <w:jc w:val="both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0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6AE"/>
    <w:pPr>
      <w:ind w:left="720"/>
    </w:pPr>
  </w:style>
  <w:style w:type="paragraph" w:styleId="BalloonText">
    <w:name w:val="Balloon Text"/>
    <w:basedOn w:val="Normal"/>
    <w:link w:val="BalloonTextChar"/>
    <w:rsid w:val="00A20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0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ACCREDITATION FORM - Page 1</vt:lpstr>
    </vt:vector>
  </TitlesOfParts>
  <Company>A2LA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E. Warnke</dc:creator>
  <cp:lastModifiedBy>Carrie Whitaker</cp:lastModifiedBy>
  <cp:revision>11</cp:revision>
  <cp:lastPrinted>2010-03-16T17:27:00Z</cp:lastPrinted>
  <dcterms:created xsi:type="dcterms:W3CDTF">2019-01-04T21:00:00Z</dcterms:created>
  <dcterms:modified xsi:type="dcterms:W3CDTF">2020-10-20T19:53:00Z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Carrie Whitaker Approved on 10/20/2020 3:54:02 PM</vt:lpwstr>
  </property>
  <property fmtid="{D5CDD505-2E9C-101B-9397-08002B2CF9AE}" pid="3" name="##APPROVAL_RECORD_MULTILINE##">
    <vt:lpwstr>Carrie Whitaker Approved on 10/20/2020 3:54:02 PM</vt:lpwstr>
  </property>
  <property fmtid="{D5CDD505-2E9C-101B-9397-08002B2CF9AE}" pid="4" name="##APPROVED_BY##">
    <vt:lpwstr>Carrie Whitaker</vt:lpwstr>
  </property>
  <property fmtid="{D5CDD505-2E9C-101B-9397-08002B2CF9AE}" pid="5" name="##APPROVERS##">
    <vt:lpwstr>Carrie Whitaker</vt:lpwstr>
  </property>
  <property fmtid="{D5CDD505-2E9C-101B-9397-08002B2CF9AE}" pid="6" name="##DATE_APPROVED##">
    <vt:lpwstr>10/20/2020 3:54:02 PM</vt:lpwstr>
  </property>
  <property fmtid="{D5CDD505-2E9C-101B-9397-08002B2CF9AE}" pid="7" name="##DATE_EXPIRED##">
    <vt:lpwstr>6/1/2024 12:00:00 AM</vt:lpwstr>
  </property>
  <property fmtid="{D5CDD505-2E9C-101B-9397-08002B2CF9AE}" pid="8" name="##DATE_FIRST_PUBLISHED##">
    <vt:lpwstr>1/5/2019 8:20:20 AM</vt:lpwstr>
  </property>
  <property fmtid="{D5CDD505-2E9C-101B-9397-08002B2CF9AE}" pid="9" name="##DATE_PUBLISHED##">
    <vt:lpwstr>10/20/2020 3:54:02 PM</vt:lpwstr>
  </property>
  <property fmtid="{D5CDD505-2E9C-101B-9397-08002B2CF9AE}" pid="10" name="##DATE_REJECTED##">
    <vt:lpwstr/>
  </property>
  <property fmtid="{D5CDD505-2E9C-101B-9397-08002B2CF9AE}" pid="11" name="##DATE_RELEASED##">
    <vt:lpwstr>10/20/2020 3:54:02 PM</vt:lpwstr>
  </property>
  <property fmtid="{D5CDD505-2E9C-101B-9397-08002B2CF9AE}" pid="12" name="##DATE_RELEASED_FOR_REVIEW##">
    <vt:lpwstr>6/18/2020 10:51:04 AM</vt:lpwstr>
  </property>
  <property fmtid="{D5CDD505-2E9C-101B-9397-08002B2CF9AE}" pid="13" name="##DATE_RETIRED##">
    <vt:lpwstr/>
  </property>
  <property fmtid="{D5CDD505-2E9C-101B-9397-08002B2CF9AE}" pid="14" name="##DATE_REVIEWED##">
    <vt:lpwstr>6/23/2020 11:06:16 AM</vt:lpwstr>
  </property>
  <property fmtid="{D5CDD505-2E9C-101B-9397-08002B2CF9AE}" pid="15" name="##DATE_STARTED##">
    <vt:lpwstr>5/24/2019 3:09:50 PM</vt:lpwstr>
  </property>
  <property fmtid="{D5CDD505-2E9C-101B-9397-08002B2CF9AE}" pid="16" name="##DEPENDENCIES##">
    <vt:lpwstr/>
  </property>
  <property fmtid="{D5CDD505-2E9C-101B-9397-08002B2CF9AE}" pid="17" name="##DOCUMENT_ID_PREFIX##">
    <vt:lpwstr>FM</vt:lpwstr>
  </property>
  <property fmtid="{D5CDD505-2E9C-101B-9397-08002B2CF9AE}" pid="18" name="##DOCUMENT_MANAGER##">
    <vt:lpwstr>Nick Slawson</vt:lpwstr>
  </property>
  <property fmtid="{D5CDD505-2E9C-101B-9397-08002B2CF9AE}" pid="19" name="##DOC_-_ACS_QMS##">
    <vt:lpwstr>Yes</vt:lpwstr>
  </property>
  <property fmtid="{D5CDD505-2E9C-101B-9397-08002B2CF9AE}" pid="20" name="##DOC_-_ARE_CABS_REQUIRED_TO_COMPLETE_FOR_INITIAL_APPLICATION?##">
    <vt:lpwstr/>
  </property>
  <property fmtid="{D5CDD505-2E9C-101B-9397-08002B2CF9AE}" pid="21" name="##DOC_-_DOCUMENT_TYPE##">
    <vt:lpwstr>Form</vt:lpwstr>
  </property>
  <property fmtid="{D5CDD505-2E9C-101B-9397-08002B2CF9AE}" pid="22" name="##DOC_-_NEW_PROGRAM_ONLY:_NAME_OF_FIELD_FOR_TS##">
    <vt:lpwstr/>
  </property>
  <property fmtid="{D5CDD505-2E9C-101B-9397-08002B2CF9AE}" pid="23" name="##DOC_-_NEW_PROGRAM_ONLY:_TITLE_OF_NEW_PROGRAM##">
    <vt:lpwstr/>
  </property>
  <property fmtid="{D5CDD505-2E9C-101B-9397-08002B2CF9AE}" pid="24" name="##DOC_-_NOTES_FOR_NEXT_REVISION##">
    <vt:lpwstr>Most recent revision added in the biobanking instructions, and changed the preparing authority on the document
5/18/21- we may want to consider adding a column to identify if any subcontractors changed recently and the date they started using them for further evaluations. -skim</vt:lpwstr>
  </property>
  <property fmtid="{D5CDD505-2E9C-101B-9397-08002B2CF9AE}" pid="25" name="##DOC_-_POSTED_PUBLICLY_ON_A2LA_WEBSITE?##">
    <vt:lpwstr>Yes</vt:lpwstr>
  </property>
  <property fmtid="{D5CDD505-2E9C-101B-9397-08002B2CF9AE}" pid="26" name="##DOC_-_SENT_TO_TAC_FOR_COMMENT_(ALL_NEGATIVE_COMMENTS_VETTED)_-_WHERE_APPLICABLE?##">
    <vt:lpwstr/>
  </property>
  <property fmtid="{D5CDD505-2E9C-101B-9397-08002B2CF9AE}" pid="27" name="##DOC_-_TRANSITION_MEMO_NEEDED?##">
    <vt:lpwstr/>
  </property>
  <property fmtid="{D5CDD505-2E9C-101B-9397-08002B2CF9AE}" pid="28" name="##DOC_-_WAS_NOTIFICATION_MADE_TO_EXTERNAL_PARTIES_(WHERE_NEEDED)?##">
    <vt:lpwstr/>
  </property>
  <property fmtid="{D5CDD505-2E9C-101B-9397-08002B2CF9AE}" pid="29" name="##EDITOR##">
    <vt:lpwstr>Carrie Whitaker</vt:lpwstr>
  </property>
  <property fmtid="{D5CDD505-2E9C-101B-9397-08002B2CF9AE}" pid="30" name="##EDIT_REASON##">
    <vt:lpwstr>Qualtrax validation</vt:lpwstr>
  </property>
  <property fmtid="{D5CDD505-2E9C-101B-9397-08002B2CF9AE}" pid="31" name="##EXTENSION##">
    <vt:lpwstr>DOCX</vt:lpwstr>
  </property>
  <property fmtid="{D5CDD505-2E9C-101B-9397-08002B2CF9AE}" pid="32" name="##ID##">
    <vt:lpwstr>5749</vt:lpwstr>
  </property>
  <property fmtid="{D5CDD505-2E9C-101B-9397-08002B2CF9AE}" pid="33" name="##OLD_EDITOR##">
    <vt:lpwstr> </vt:lpwstr>
  </property>
  <property fmtid="{D5CDD505-2E9C-101B-9397-08002B2CF9AE}" pid="34" name="##PREFIX_INFORMATION_(EXTERNAL_-_ACS)##">
    <vt:lpwstr/>
  </property>
  <property fmtid="{D5CDD505-2E9C-101B-9397-08002B2CF9AE}" pid="35" name="##PREFIX_INFORMATION_(INTERNAL)##">
    <vt:lpwstr/>
  </property>
  <property fmtid="{D5CDD505-2E9C-101B-9397-08002B2CF9AE}" pid="36" name="##REJECTED_BY##">
    <vt:lpwstr/>
  </property>
  <property fmtid="{D5CDD505-2E9C-101B-9397-08002B2CF9AE}" pid="37" name="##REJECTION_REASON##">
    <vt:lpwstr/>
  </property>
  <property fmtid="{D5CDD505-2E9C-101B-9397-08002B2CF9AE}" pid="38" name="##RETIRED_BY##">
    <vt:lpwstr/>
  </property>
  <property fmtid="{D5CDD505-2E9C-101B-9397-08002B2CF9AE}" pid="39" name="##RETIREMENT_REASON##">
    <vt:lpwstr/>
  </property>
  <property fmtid="{D5CDD505-2E9C-101B-9397-08002B2CF9AE}" pid="40" name="##REVIEWED_BY##">
    <vt:lpwstr>Trace McInturff</vt:lpwstr>
  </property>
  <property fmtid="{D5CDD505-2E9C-101B-9397-08002B2CF9AE}" pid="41" name="##REVIEWED_COMMENTS##">
    <vt:lpwstr>Approved.</vt:lpwstr>
  </property>
  <property fmtid="{D5CDD505-2E9C-101B-9397-08002B2CF9AE}" pid="42" name="##REVIEWERS##">
    <vt:lpwstr>Rob Knake, Adam Gouker, Trace McInturff</vt:lpwstr>
  </property>
  <property fmtid="{D5CDD505-2E9C-101B-9397-08002B2CF9AE}" pid="43" name="##REVIEW_RECORD##">
    <vt:lpwstr>Rob Knake Reviewed on 6/19/2020 8:58:09 AM, Adam Gouker Reviewed on 6/22/2020 12:09:33 PM, Trace McInturff Reviewed on 6/23/2020 11:06:16 AM</vt:lpwstr>
  </property>
  <property fmtid="{D5CDD505-2E9C-101B-9397-08002B2CF9AE}" pid="44" name="##REVISION##">
    <vt:lpwstr>3</vt:lpwstr>
  </property>
  <property fmtid="{D5CDD505-2E9C-101B-9397-08002B2CF9AE}" pid="45" name="##REVISION_NOTE##">
    <vt:lpwstr>Corrected document title 
Added ISO 20387 clause 6.4.1.2 to column two
Updated the header and footer to current version
</vt:lpwstr>
  </property>
  <property fmtid="{D5CDD505-2E9C-101B-9397-08002B2CF9AE}" pid="46" name="##SERVER##">
    <vt:lpwstr>https://a2la.qualtraxcloud.com/</vt:lpwstr>
  </property>
  <property fmtid="{D5CDD505-2E9C-101B-9397-08002B2CF9AE}" pid="47" name="##SERVER##/">
    <vt:lpwstr>https://a2la.qualtraxcloud.com/</vt:lpwstr>
  </property>
  <property fmtid="{D5CDD505-2E9C-101B-9397-08002B2CF9AE}" pid="48" name="##STANDARDS##">
    <vt:lpwstr/>
  </property>
  <property fmtid="{D5CDD505-2E9C-101B-9397-08002B2CF9AE}" pid="49" name="##STATUS##">
    <vt:lpwstr>Published</vt:lpwstr>
  </property>
  <property fmtid="{D5CDD505-2E9C-101B-9397-08002B2CF9AE}" pid="50" name="##TITLE##">
    <vt:lpwstr>F349 - Subcontractor Competency Confirmation Form</vt:lpwstr>
  </property>
  <property fmtid="{D5CDD505-2E9C-101B-9397-08002B2CF9AE}" pid="51" name="##ZID##">
    <vt:lpwstr>00005749</vt:lpwstr>
  </property>
</Properties>
</file>